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DFCB6" w14:textId="77777777" w:rsidR="00296448" w:rsidRPr="00296448" w:rsidRDefault="00296448" w:rsidP="00296448">
      <w:pPr>
        <w:rPr>
          <w:lang w:val="sl-SI"/>
        </w:rPr>
      </w:pPr>
    </w:p>
    <w:p w14:paraId="069481B3" w14:textId="77777777" w:rsidR="00296448" w:rsidRPr="00296448" w:rsidRDefault="00296448" w:rsidP="00296448">
      <w:pPr>
        <w:pStyle w:val="Title"/>
        <w:jc w:val="center"/>
        <w:rPr>
          <w:lang w:val="sl-SI"/>
        </w:rPr>
      </w:pPr>
      <w:r w:rsidRPr="00296448">
        <w:rPr>
          <w:lang w:val="sl-SI"/>
        </w:rPr>
        <w:t>PRAVILNIK REINING TEKMOVANJ</w:t>
      </w:r>
    </w:p>
    <w:p w14:paraId="0A40709E" w14:textId="77777777" w:rsidR="00296448" w:rsidRPr="00296448" w:rsidRDefault="00296448" w:rsidP="00296448">
      <w:pPr>
        <w:pStyle w:val="Title"/>
        <w:jc w:val="center"/>
        <w:rPr>
          <w:lang w:val="sl-SI"/>
        </w:rPr>
      </w:pPr>
      <w:r w:rsidRPr="00296448">
        <w:rPr>
          <w:lang w:val="sl-SI"/>
        </w:rPr>
        <w:t>ZA LETO 2019 ZA DRŽAVNO PRVENSTVO POD OKRILJEM KZS</w:t>
      </w:r>
    </w:p>
    <w:p w14:paraId="652D26E7" w14:textId="77777777" w:rsidR="00296448" w:rsidRPr="00296448" w:rsidRDefault="00296448" w:rsidP="00296448">
      <w:pPr>
        <w:rPr>
          <w:lang w:val="sl-SI"/>
        </w:rPr>
      </w:pPr>
    </w:p>
    <w:p w14:paraId="103A4D07" w14:textId="77777777" w:rsidR="00296448" w:rsidRPr="00296448" w:rsidRDefault="00296448" w:rsidP="00296448">
      <w:pPr>
        <w:rPr>
          <w:lang w:val="sl-SI"/>
        </w:rPr>
      </w:pPr>
    </w:p>
    <w:p w14:paraId="27A9C89B" w14:textId="77777777" w:rsidR="00296448" w:rsidRPr="00296448" w:rsidRDefault="00296448" w:rsidP="00296448">
      <w:pPr>
        <w:rPr>
          <w:lang w:val="sl-SI"/>
        </w:rPr>
      </w:pPr>
    </w:p>
    <w:p w14:paraId="3781AB97" w14:textId="77777777" w:rsidR="00296448" w:rsidRPr="00296448" w:rsidRDefault="00296448" w:rsidP="00296448">
      <w:pPr>
        <w:rPr>
          <w:lang w:val="sl-SI"/>
        </w:rPr>
      </w:pPr>
    </w:p>
    <w:p w14:paraId="04A08C10" w14:textId="77777777" w:rsidR="00296448" w:rsidRPr="00296448" w:rsidRDefault="00296448" w:rsidP="00296448">
      <w:pPr>
        <w:rPr>
          <w:lang w:val="sl-SI"/>
        </w:rPr>
      </w:pPr>
    </w:p>
    <w:p w14:paraId="1E29EAE0" w14:textId="74195B22" w:rsidR="00296448" w:rsidRDefault="00296448" w:rsidP="00296448">
      <w:pPr>
        <w:rPr>
          <w:lang w:val="sl-SI"/>
        </w:rPr>
      </w:pPr>
    </w:p>
    <w:p w14:paraId="0BCA265C" w14:textId="0586BBE2" w:rsidR="00495248" w:rsidRDefault="00495248" w:rsidP="00296448">
      <w:pPr>
        <w:rPr>
          <w:lang w:val="sl-SI"/>
        </w:rPr>
      </w:pPr>
      <w:r>
        <w:rPr>
          <w:lang w:val="sl-SI"/>
        </w:rPr>
        <w:t>KZS, Strokovni svet za Reining</w:t>
      </w:r>
    </w:p>
    <w:p w14:paraId="1CE2708C" w14:textId="2F6E4BB8" w:rsidR="00495248" w:rsidRDefault="00495248" w:rsidP="00296448">
      <w:pPr>
        <w:rPr>
          <w:lang w:val="sl-SI"/>
        </w:rPr>
      </w:pPr>
      <w:r>
        <w:rPr>
          <w:lang w:val="sl-SI"/>
        </w:rPr>
        <w:t>Maj 2019</w:t>
      </w:r>
    </w:p>
    <w:p w14:paraId="12D8472D" w14:textId="77777777" w:rsidR="00296448" w:rsidRPr="00296448" w:rsidRDefault="00296448" w:rsidP="00296448">
      <w:pPr>
        <w:rPr>
          <w:lang w:val="sl-SI"/>
        </w:rPr>
      </w:pPr>
      <w:bookmarkStart w:id="0" w:name="_GoBack"/>
      <w:bookmarkEnd w:id="0"/>
    </w:p>
    <w:p w14:paraId="0E2F49DD" w14:textId="77777777" w:rsidR="00296448" w:rsidRPr="00296448" w:rsidRDefault="00296448" w:rsidP="00296448">
      <w:pPr>
        <w:rPr>
          <w:lang w:val="sl-SI"/>
        </w:rPr>
      </w:pPr>
    </w:p>
    <w:p w14:paraId="473165D2" w14:textId="77777777" w:rsidR="00296448" w:rsidRPr="00296448" w:rsidRDefault="00296448" w:rsidP="00296448">
      <w:pPr>
        <w:rPr>
          <w:lang w:val="sl-SI"/>
        </w:rPr>
      </w:pPr>
    </w:p>
    <w:p w14:paraId="4D1C0E84" w14:textId="77777777" w:rsidR="00296448" w:rsidRPr="00296448" w:rsidRDefault="00296448" w:rsidP="00296448">
      <w:pPr>
        <w:rPr>
          <w:lang w:val="sl-SI"/>
        </w:rPr>
      </w:pPr>
    </w:p>
    <w:p w14:paraId="4865C701" w14:textId="77777777" w:rsidR="00296448" w:rsidRPr="00296448" w:rsidRDefault="00296448" w:rsidP="00296448">
      <w:pPr>
        <w:rPr>
          <w:lang w:val="sl-SI"/>
        </w:rPr>
      </w:pPr>
    </w:p>
    <w:p w14:paraId="03903E2B" w14:textId="77777777" w:rsidR="00296448" w:rsidRPr="00296448" w:rsidRDefault="00296448" w:rsidP="00296448">
      <w:pPr>
        <w:rPr>
          <w:lang w:val="sl-SI"/>
        </w:rPr>
      </w:pPr>
    </w:p>
    <w:p w14:paraId="4FADB211" w14:textId="77777777" w:rsidR="00296448" w:rsidRPr="00296448" w:rsidRDefault="00296448" w:rsidP="00296448">
      <w:pPr>
        <w:rPr>
          <w:lang w:val="sl-SI"/>
        </w:rPr>
      </w:pPr>
    </w:p>
    <w:p w14:paraId="559503BA" w14:textId="77777777" w:rsidR="00296448" w:rsidRPr="00296448" w:rsidRDefault="00296448" w:rsidP="00296448">
      <w:pPr>
        <w:rPr>
          <w:lang w:val="sl-SI"/>
        </w:rPr>
      </w:pPr>
    </w:p>
    <w:p w14:paraId="50BCD055" w14:textId="77777777" w:rsidR="00296448" w:rsidRPr="00296448" w:rsidRDefault="00296448" w:rsidP="00296448">
      <w:pPr>
        <w:rPr>
          <w:lang w:val="sl-SI"/>
        </w:rPr>
      </w:pPr>
    </w:p>
    <w:p w14:paraId="76913DF1" w14:textId="77777777" w:rsidR="00296448" w:rsidRPr="00296448" w:rsidRDefault="00296448" w:rsidP="00296448">
      <w:pPr>
        <w:rPr>
          <w:lang w:val="sl-SI"/>
        </w:rPr>
      </w:pPr>
    </w:p>
    <w:p w14:paraId="3D024A6D" w14:textId="77777777" w:rsidR="00296448" w:rsidRPr="00296448" w:rsidRDefault="00296448" w:rsidP="00296448">
      <w:pPr>
        <w:rPr>
          <w:lang w:val="sl-SI"/>
        </w:rPr>
      </w:pPr>
    </w:p>
    <w:p w14:paraId="1BEE0573" w14:textId="77777777" w:rsidR="00296448" w:rsidRPr="00296448" w:rsidRDefault="00296448" w:rsidP="00296448">
      <w:pPr>
        <w:rPr>
          <w:lang w:val="sl-SI"/>
        </w:rPr>
      </w:pPr>
    </w:p>
    <w:p w14:paraId="1553DC0E" w14:textId="77777777" w:rsidR="00296448" w:rsidRPr="00296448" w:rsidRDefault="00296448" w:rsidP="00296448">
      <w:pPr>
        <w:rPr>
          <w:lang w:val="sl-SI"/>
        </w:rPr>
      </w:pPr>
    </w:p>
    <w:p w14:paraId="4D2DBF4E" w14:textId="77777777" w:rsidR="00296448" w:rsidRPr="00296448" w:rsidRDefault="00296448" w:rsidP="00296448">
      <w:pPr>
        <w:rPr>
          <w:lang w:val="sl-SI"/>
        </w:rPr>
      </w:pPr>
    </w:p>
    <w:p w14:paraId="6F10F258" w14:textId="77777777" w:rsidR="00296448" w:rsidRPr="00296448" w:rsidRDefault="00296448" w:rsidP="00296448">
      <w:pPr>
        <w:rPr>
          <w:lang w:val="sl-SI"/>
        </w:rPr>
      </w:pPr>
    </w:p>
    <w:p w14:paraId="782E0018" w14:textId="77777777" w:rsidR="00296448" w:rsidRPr="00296448" w:rsidRDefault="00296448" w:rsidP="00296448">
      <w:pPr>
        <w:rPr>
          <w:lang w:val="sl-SI"/>
        </w:rPr>
      </w:pPr>
    </w:p>
    <w:p w14:paraId="7E466587" w14:textId="0BC89ECE" w:rsidR="00296448" w:rsidRDefault="00296448" w:rsidP="00296448">
      <w:pPr>
        <w:rPr>
          <w:lang w:val="sl-SI"/>
        </w:rPr>
      </w:pPr>
      <w:r w:rsidRPr="00296448">
        <w:rPr>
          <w:lang w:val="sl-SI"/>
        </w:rPr>
        <w:t> </w:t>
      </w:r>
    </w:p>
    <w:sdt>
      <w:sdtPr>
        <w:rPr>
          <w:rFonts w:asciiTheme="minorHAnsi" w:eastAsiaTheme="minorEastAsia" w:hAnsiTheme="minorHAnsi" w:cstheme="minorBidi"/>
          <w:color w:val="auto"/>
          <w:sz w:val="22"/>
          <w:szCs w:val="22"/>
        </w:rPr>
        <w:id w:val="148411780"/>
        <w:docPartObj>
          <w:docPartGallery w:val="Table of Contents"/>
          <w:docPartUnique/>
        </w:docPartObj>
      </w:sdtPr>
      <w:sdtEndPr>
        <w:rPr>
          <w:b/>
          <w:bCs/>
          <w:noProof/>
        </w:rPr>
      </w:sdtEndPr>
      <w:sdtContent>
        <w:p w14:paraId="69AE8C49" w14:textId="68DEB430" w:rsidR="00334A5F" w:rsidRDefault="0011339D">
          <w:pPr>
            <w:pStyle w:val="TOCHeading"/>
          </w:pPr>
          <w:r>
            <w:t>Kazalo</w:t>
          </w:r>
        </w:p>
        <w:p w14:paraId="62D86F7A" w14:textId="75468AFC" w:rsidR="000B7062" w:rsidRDefault="00334A5F">
          <w:pPr>
            <w:pStyle w:val="TOC1"/>
            <w:tabs>
              <w:tab w:val="right" w:leader="dot" w:pos="9063"/>
            </w:tabs>
            <w:rPr>
              <w:noProof/>
              <w:lang w:val="sl-SI" w:eastAsia="sl-SI" w:bidi="ar-SA"/>
            </w:rPr>
          </w:pPr>
          <w:r>
            <w:fldChar w:fldCharType="begin"/>
          </w:r>
          <w:r>
            <w:instrText xml:space="preserve"> TOC \o "1-3" \h \z \u </w:instrText>
          </w:r>
          <w:r>
            <w:fldChar w:fldCharType="separate"/>
          </w:r>
          <w:hyperlink w:anchor="_Toc8330812" w:history="1">
            <w:r w:rsidR="000B7062" w:rsidRPr="00BF3EAC">
              <w:rPr>
                <w:rStyle w:val="Hyperlink"/>
                <w:noProof/>
                <w:lang w:val="sl-SI"/>
              </w:rPr>
              <w:t>OPIS DISCIPLINE REINING</w:t>
            </w:r>
            <w:r w:rsidR="000B7062">
              <w:rPr>
                <w:noProof/>
                <w:webHidden/>
              </w:rPr>
              <w:tab/>
            </w:r>
            <w:r w:rsidR="000B7062">
              <w:rPr>
                <w:noProof/>
                <w:webHidden/>
              </w:rPr>
              <w:fldChar w:fldCharType="begin"/>
            </w:r>
            <w:r w:rsidR="000B7062">
              <w:rPr>
                <w:noProof/>
                <w:webHidden/>
              </w:rPr>
              <w:instrText xml:space="preserve"> PAGEREF _Toc8330812 \h </w:instrText>
            </w:r>
            <w:r w:rsidR="000B7062">
              <w:rPr>
                <w:noProof/>
                <w:webHidden/>
              </w:rPr>
            </w:r>
            <w:r w:rsidR="000B7062">
              <w:rPr>
                <w:noProof/>
                <w:webHidden/>
              </w:rPr>
              <w:fldChar w:fldCharType="separate"/>
            </w:r>
            <w:r w:rsidR="003E0B78">
              <w:rPr>
                <w:noProof/>
                <w:webHidden/>
              </w:rPr>
              <w:t>4</w:t>
            </w:r>
            <w:r w:rsidR="000B7062">
              <w:rPr>
                <w:noProof/>
                <w:webHidden/>
              </w:rPr>
              <w:fldChar w:fldCharType="end"/>
            </w:r>
          </w:hyperlink>
        </w:p>
        <w:p w14:paraId="243988F1" w14:textId="76A34AB1" w:rsidR="000B7062" w:rsidRDefault="00721F44">
          <w:pPr>
            <w:pStyle w:val="TOC1"/>
            <w:tabs>
              <w:tab w:val="right" w:leader="dot" w:pos="9063"/>
            </w:tabs>
            <w:rPr>
              <w:noProof/>
              <w:lang w:val="sl-SI" w:eastAsia="sl-SI" w:bidi="ar-SA"/>
            </w:rPr>
          </w:pPr>
          <w:hyperlink w:anchor="_Toc8330813" w:history="1">
            <w:r w:rsidR="000B7062" w:rsidRPr="00BF3EAC">
              <w:rPr>
                <w:rStyle w:val="Hyperlink"/>
                <w:noProof/>
                <w:lang w:val="sl-SI"/>
              </w:rPr>
              <w:t>SPLOŠNI PREDPISI IN ŠPORTNA PRAVILA</w:t>
            </w:r>
            <w:r w:rsidR="000B7062">
              <w:rPr>
                <w:noProof/>
                <w:webHidden/>
              </w:rPr>
              <w:tab/>
            </w:r>
            <w:r w:rsidR="000B7062">
              <w:rPr>
                <w:noProof/>
                <w:webHidden/>
              </w:rPr>
              <w:fldChar w:fldCharType="begin"/>
            </w:r>
            <w:r w:rsidR="000B7062">
              <w:rPr>
                <w:noProof/>
                <w:webHidden/>
              </w:rPr>
              <w:instrText xml:space="preserve"> PAGEREF _Toc8330813 \h </w:instrText>
            </w:r>
            <w:r w:rsidR="000B7062">
              <w:rPr>
                <w:noProof/>
                <w:webHidden/>
              </w:rPr>
            </w:r>
            <w:r w:rsidR="000B7062">
              <w:rPr>
                <w:noProof/>
                <w:webHidden/>
              </w:rPr>
              <w:fldChar w:fldCharType="separate"/>
            </w:r>
            <w:r w:rsidR="003E0B78">
              <w:rPr>
                <w:noProof/>
                <w:webHidden/>
              </w:rPr>
              <w:t>5</w:t>
            </w:r>
            <w:r w:rsidR="000B7062">
              <w:rPr>
                <w:noProof/>
                <w:webHidden/>
              </w:rPr>
              <w:fldChar w:fldCharType="end"/>
            </w:r>
          </w:hyperlink>
        </w:p>
        <w:p w14:paraId="4E47556C" w14:textId="3D6E0EAF" w:rsidR="000B7062" w:rsidRDefault="00721F44">
          <w:pPr>
            <w:pStyle w:val="TOC2"/>
            <w:tabs>
              <w:tab w:val="right" w:leader="dot" w:pos="9063"/>
            </w:tabs>
            <w:rPr>
              <w:noProof/>
              <w:lang w:val="sl-SI" w:eastAsia="sl-SI" w:bidi="ar-SA"/>
            </w:rPr>
          </w:pPr>
          <w:hyperlink w:anchor="_Toc8330814" w:history="1">
            <w:r w:rsidR="000B7062" w:rsidRPr="00BF3EAC">
              <w:rPr>
                <w:rStyle w:val="Hyperlink"/>
                <w:noProof/>
                <w:lang w:val="sl-SI"/>
              </w:rPr>
              <w:t>Obveznosti tekmovalcev</w:t>
            </w:r>
            <w:r w:rsidR="000B7062">
              <w:rPr>
                <w:noProof/>
                <w:webHidden/>
              </w:rPr>
              <w:tab/>
            </w:r>
            <w:r w:rsidR="000B7062">
              <w:rPr>
                <w:noProof/>
                <w:webHidden/>
              </w:rPr>
              <w:fldChar w:fldCharType="begin"/>
            </w:r>
            <w:r w:rsidR="000B7062">
              <w:rPr>
                <w:noProof/>
                <w:webHidden/>
              </w:rPr>
              <w:instrText xml:space="preserve"> PAGEREF _Toc8330814 \h </w:instrText>
            </w:r>
            <w:r w:rsidR="000B7062">
              <w:rPr>
                <w:noProof/>
                <w:webHidden/>
              </w:rPr>
            </w:r>
            <w:r w:rsidR="000B7062">
              <w:rPr>
                <w:noProof/>
                <w:webHidden/>
              </w:rPr>
              <w:fldChar w:fldCharType="separate"/>
            </w:r>
            <w:r w:rsidR="003E0B78">
              <w:rPr>
                <w:noProof/>
                <w:webHidden/>
              </w:rPr>
              <w:t>5</w:t>
            </w:r>
            <w:r w:rsidR="000B7062">
              <w:rPr>
                <w:noProof/>
                <w:webHidden/>
              </w:rPr>
              <w:fldChar w:fldCharType="end"/>
            </w:r>
          </w:hyperlink>
        </w:p>
        <w:p w14:paraId="21A50234" w14:textId="31CBA599" w:rsidR="000B7062" w:rsidRDefault="00721F44">
          <w:pPr>
            <w:pStyle w:val="TOC2"/>
            <w:tabs>
              <w:tab w:val="right" w:leader="dot" w:pos="9063"/>
            </w:tabs>
            <w:rPr>
              <w:noProof/>
              <w:lang w:val="sl-SI" w:eastAsia="sl-SI" w:bidi="ar-SA"/>
            </w:rPr>
          </w:pPr>
          <w:hyperlink w:anchor="_Toc8330815" w:history="1">
            <w:r w:rsidR="000B7062" w:rsidRPr="00BF3EAC">
              <w:rPr>
                <w:rStyle w:val="Hyperlink"/>
                <w:noProof/>
                <w:lang w:val="sl-SI"/>
              </w:rPr>
              <w:t>Kategorije tekmovanja</w:t>
            </w:r>
            <w:r w:rsidR="000B7062">
              <w:rPr>
                <w:noProof/>
                <w:webHidden/>
              </w:rPr>
              <w:tab/>
            </w:r>
            <w:r w:rsidR="000B7062">
              <w:rPr>
                <w:noProof/>
                <w:webHidden/>
              </w:rPr>
              <w:fldChar w:fldCharType="begin"/>
            </w:r>
            <w:r w:rsidR="000B7062">
              <w:rPr>
                <w:noProof/>
                <w:webHidden/>
              </w:rPr>
              <w:instrText xml:space="preserve"> PAGEREF _Toc8330815 \h </w:instrText>
            </w:r>
            <w:r w:rsidR="000B7062">
              <w:rPr>
                <w:noProof/>
                <w:webHidden/>
              </w:rPr>
            </w:r>
            <w:r w:rsidR="000B7062">
              <w:rPr>
                <w:noProof/>
                <w:webHidden/>
              </w:rPr>
              <w:fldChar w:fldCharType="separate"/>
            </w:r>
            <w:r w:rsidR="003E0B78">
              <w:rPr>
                <w:noProof/>
                <w:webHidden/>
              </w:rPr>
              <w:t>5</w:t>
            </w:r>
            <w:r w:rsidR="000B7062">
              <w:rPr>
                <w:noProof/>
                <w:webHidden/>
              </w:rPr>
              <w:fldChar w:fldCharType="end"/>
            </w:r>
          </w:hyperlink>
        </w:p>
        <w:p w14:paraId="525242EE" w14:textId="4F56C734" w:rsidR="000B7062" w:rsidRDefault="00721F44">
          <w:pPr>
            <w:pStyle w:val="TOC2"/>
            <w:tabs>
              <w:tab w:val="right" w:leader="dot" w:pos="9063"/>
            </w:tabs>
            <w:rPr>
              <w:noProof/>
              <w:lang w:val="sl-SI" w:eastAsia="sl-SI" w:bidi="ar-SA"/>
            </w:rPr>
          </w:pPr>
          <w:hyperlink w:anchor="_Toc8330816" w:history="1">
            <w:r w:rsidR="000B7062" w:rsidRPr="00BF3EAC">
              <w:rPr>
                <w:rStyle w:val="Hyperlink"/>
                <w:noProof/>
              </w:rPr>
              <w:t>Točkovanje v državnem prvenstvu</w:t>
            </w:r>
            <w:r w:rsidR="000B7062">
              <w:rPr>
                <w:noProof/>
                <w:webHidden/>
              </w:rPr>
              <w:tab/>
            </w:r>
            <w:r w:rsidR="000B7062">
              <w:rPr>
                <w:noProof/>
                <w:webHidden/>
              </w:rPr>
              <w:fldChar w:fldCharType="begin"/>
            </w:r>
            <w:r w:rsidR="000B7062">
              <w:rPr>
                <w:noProof/>
                <w:webHidden/>
              </w:rPr>
              <w:instrText xml:space="preserve"> PAGEREF _Toc8330816 \h </w:instrText>
            </w:r>
            <w:r w:rsidR="000B7062">
              <w:rPr>
                <w:noProof/>
                <w:webHidden/>
              </w:rPr>
            </w:r>
            <w:r w:rsidR="000B7062">
              <w:rPr>
                <w:noProof/>
                <w:webHidden/>
              </w:rPr>
              <w:fldChar w:fldCharType="separate"/>
            </w:r>
            <w:r w:rsidR="003E0B78">
              <w:rPr>
                <w:noProof/>
                <w:webHidden/>
              </w:rPr>
              <w:t>5</w:t>
            </w:r>
            <w:r w:rsidR="000B7062">
              <w:rPr>
                <w:noProof/>
                <w:webHidden/>
              </w:rPr>
              <w:fldChar w:fldCharType="end"/>
            </w:r>
          </w:hyperlink>
        </w:p>
        <w:p w14:paraId="38DE8D96" w14:textId="599D0D1E" w:rsidR="000B7062" w:rsidRDefault="00721F44">
          <w:pPr>
            <w:pStyle w:val="TOC2"/>
            <w:tabs>
              <w:tab w:val="right" w:leader="dot" w:pos="9063"/>
            </w:tabs>
            <w:rPr>
              <w:noProof/>
              <w:lang w:val="sl-SI" w:eastAsia="sl-SI" w:bidi="ar-SA"/>
            </w:rPr>
          </w:pPr>
          <w:hyperlink w:anchor="_Toc8330817" w:history="1">
            <w:r w:rsidR="000B7062" w:rsidRPr="00BF3EAC">
              <w:rPr>
                <w:rStyle w:val="Hyperlink"/>
                <w:noProof/>
              </w:rPr>
              <w:t>Tehnične zahteve za organizacijo reining tekmovanja</w:t>
            </w:r>
            <w:r w:rsidR="000B7062">
              <w:rPr>
                <w:noProof/>
                <w:webHidden/>
              </w:rPr>
              <w:tab/>
            </w:r>
            <w:r w:rsidR="000B7062">
              <w:rPr>
                <w:noProof/>
                <w:webHidden/>
              </w:rPr>
              <w:fldChar w:fldCharType="begin"/>
            </w:r>
            <w:r w:rsidR="000B7062">
              <w:rPr>
                <w:noProof/>
                <w:webHidden/>
              </w:rPr>
              <w:instrText xml:space="preserve"> PAGEREF _Toc8330817 \h </w:instrText>
            </w:r>
            <w:r w:rsidR="000B7062">
              <w:rPr>
                <w:noProof/>
                <w:webHidden/>
              </w:rPr>
            </w:r>
            <w:r w:rsidR="000B7062">
              <w:rPr>
                <w:noProof/>
                <w:webHidden/>
              </w:rPr>
              <w:fldChar w:fldCharType="separate"/>
            </w:r>
            <w:r w:rsidR="003E0B78">
              <w:rPr>
                <w:noProof/>
                <w:webHidden/>
              </w:rPr>
              <w:t>6</w:t>
            </w:r>
            <w:r w:rsidR="000B7062">
              <w:rPr>
                <w:noProof/>
                <w:webHidden/>
              </w:rPr>
              <w:fldChar w:fldCharType="end"/>
            </w:r>
          </w:hyperlink>
        </w:p>
        <w:p w14:paraId="4CEA8743" w14:textId="0848707D" w:rsidR="000B7062" w:rsidRDefault="00721F44">
          <w:pPr>
            <w:pStyle w:val="TOC2"/>
            <w:tabs>
              <w:tab w:val="right" w:leader="dot" w:pos="9063"/>
            </w:tabs>
            <w:rPr>
              <w:noProof/>
              <w:lang w:val="sl-SI" w:eastAsia="sl-SI" w:bidi="ar-SA"/>
            </w:rPr>
          </w:pPr>
          <w:hyperlink w:anchor="_Toc8330818" w:history="1">
            <w:r w:rsidR="000B7062" w:rsidRPr="00BF3EAC">
              <w:rPr>
                <w:rStyle w:val="Hyperlink"/>
                <w:noProof/>
                <w:lang w:val="sl-SI"/>
              </w:rPr>
              <w:t>Profesionalni in neprofesionalni jahač</w:t>
            </w:r>
            <w:r w:rsidR="000B7062">
              <w:rPr>
                <w:noProof/>
                <w:webHidden/>
              </w:rPr>
              <w:tab/>
            </w:r>
            <w:r w:rsidR="000B7062">
              <w:rPr>
                <w:noProof/>
                <w:webHidden/>
              </w:rPr>
              <w:fldChar w:fldCharType="begin"/>
            </w:r>
            <w:r w:rsidR="000B7062">
              <w:rPr>
                <w:noProof/>
                <w:webHidden/>
              </w:rPr>
              <w:instrText xml:space="preserve"> PAGEREF _Toc8330818 \h </w:instrText>
            </w:r>
            <w:r w:rsidR="000B7062">
              <w:rPr>
                <w:noProof/>
                <w:webHidden/>
              </w:rPr>
            </w:r>
            <w:r w:rsidR="000B7062">
              <w:rPr>
                <w:noProof/>
                <w:webHidden/>
              </w:rPr>
              <w:fldChar w:fldCharType="separate"/>
            </w:r>
            <w:r w:rsidR="003E0B78">
              <w:rPr>
                <w:noProof/>
                <w:webHidden/>
              </w:rPr>
              <w:t>6</w:t>
            </w:r>
            <w:r w:rsidR="000B7062">
              <w:rPr>
                <w:noProof/>
                <w:webHidden/>
              </w:rPr>
              <w:fldChar w:fldCharType="end"/>
            </w:r>
          </w:hyperlink>
        </w:p>
        <w:p w14:paraId="5C53F206" w14:textId="29C8CFCC" w:rsidR="000B7062" w:rsidRDefault="00721F44">
          <w:pPr>
            <w:pStyle w:val="TOC2"/>
            <w:tabs>
              <w:tab w:val="right" w:leader="dot" w:pos="9063"/>
            </w:tabs>
            <w:rPr>
              <w:noProof/>
              <w:lang w:val="sl-SI" w:eastAsia="sl-SI" w:bidi="ar-SA"/>
            </w:rPr>
          </w:pPr>
          <w:hyperlink w:anchor="_Toc8330819" w:history="1">
            <w:r w:rsidR="000B7062" w:rsidRPr="00BF3EAC">
              <w:rPr>
                <w:rStyle w:val="Hyperlink"/>
                <w:noProof/>
                <w:lang w:val="sl-SI"/>
              </w:rPr>
              <w:t>Prijava na tekmovanje</w:t>
            </w:r>
            <w:r w:rsidR="000B7062">
              <w:rPr>
                <w:noProof/>
                <w:webHidden/>
              </w:rPr>
              <w:tab/>
            </w:r>
            <w:r w:rsidR="000B7062">
              <w:rPr>
                <w:noProof/>
                <w:webHidden/>
              </w:rPr>
              <w:fldChar w:fldCharType="begin"/>
            </w:r>
            <w:r w:rsidR="000B7062">
              <w:rPr>
                <w:noProof/>
                <w:webHidden/>
              </w:rPr>
              <w:instrText xml:space="preserve"> PAGEREF _Toc8330819 \h </w:instrText>
            </w:r>
            <w:r w:rsidR="000B7062">
              <w:rPr>
                <w:noProof/>
                <w:webHidden/>
              </w:rPr>
            </w:r>
            <w:r w:rsidR="000B7062">
              <w:rPr>
                <w:noProof/>
                <w:webHidden/>
              </w:rPr>
              <w:fldChar w:fldCharType="separate"/>
            </w:r>
            <w:r w:rsidR="003E0B78">
              <w:rPr>
                <w:noProof/>
                <w:webHidden/>
              </w:rPr>
              <w:t>7</w:t>
            </w:r>
            <w:r w:rsidR="000B7062">
              <w:rPr>
                <w:noProof/>
                <w:webHidden/>
              </w:rPr>
              <w:fldChar w:fldCharType="end"/>
            </w:r>
          </w:hyperlink>
        </w:p>
        <w:p w14:paraId="1B78C479" w14:textId="68688F36" w:rsidR="000B7062" w:rsidRDefault="00721F44">
          <w:pPr>
            <w:pStyle w:val="TOC1"/>
            <w:tabs>
              <w:tab w:val="right" w:leader="dot" w:pos="9063"/>
            </w:tabs>
            <w:rPr>
              <w:noProof/>
              <w:lang w:val="sl-SI" w:eastAsia="sl-SI" w:bidi="ar-SA"/>
            </w:rPr>
          </w:pPr>
          <w:hyperlink w:anchor="_Toc8330820" w:history="1">
            <w:r w:rsidR="000B7062" w:rsidRPr="00BF3EAC">
              <w:rPr>
                <w:rStyle w:val="Hyperlink"/>
                <w:noProof/>
              </w:rPr>
              <w:t>OPREMA IN OBNAŠANJE</w:t>
            </w:r>
            <w:r w:rsidR="000B7062">
              <w:rPr>
                <w:noProof/>
                <w:webHidden/>
              </w:rPr>
              <w:tab/>
            </w:r>
            <w:r w:rsidR="000B7062">
              <w:rPr>
                <w:noProof/>
                <w:webHidden/>
              </w:rPr>
              <w:fldChar w:fldCharType="begin"/>
            </w:r>
            <w:r w:rsidR="000B7062">
              <w:rPr>
                <w:noProof/>
                <w:webHidden/>
              </w:rPr>
              <w:instrText xml:space="preserve"> PAGEREF _Toc8330820 \h </w:instrText>
            </w:r>
            <w:r w:rsidR="000B7062">
              <w:rPr>
                <w:noProof/>
                <w:webHidden/>
              </w:rPr>
            </w:r>
            <w:r w:rsidR="000B7062">
              <w:rPr>
                <w:noProof/>
                <w:webHidden/>
              </w:rPr>
              <w:fldChar w:fldCharType="separate"/>
            </w:r>
            <w:r w:rsidR="003E0B78">
              <w:rPr>
                <w:noProof/>
                <w:webHidden/>
              </w:rPr>
              <w:t>7</w:t>
            </w:r>
            <w:r w:rsidR="000B7062">
              <w:rPr>
                <w:noProof/>
                <w:webHidden/>
              </w:rPr>
              <w:fldChar w:fldCharType="end"/>
            </w:r>
          </w:hyperlink>
        </w:p>
        <w:p w14:paraId="031605D7" w14:textId="6D898760" w:rsidR="000B7062" w:rsidRDefault="00721F44">
          <w:pPr>
            <w:pStyle w:val="TOC2"/>
            <w:tabs>
              <w:tab w:val="right" w:leader="dot" w:pos="9063"/>
            </w:tabs>
            <w:rPr>
              <w:noProof/>
              <w:lang w:val="sl-SI" w:eastAsia="sl-SI" w:bidi="ar-SA"/>
            </w:rPr>
          </w:pPr>
          <w:hyperlink w:anchor="_Toc8330821" w:history="1">
            <w:r w:rsidR="000B7062" w:rsidRPr="00BF3EAC">
              <w:rPr>
                <w:rStyle w:val="Hyperlink"/>
                <w:noProof/>
                <w:lang w:val="sl-SI"/>
              </w:rPr>
              <w:t>Oprema jahača</w:t>
            </w:r>
            <w:r w:rsidR="000B7062">
              <w:rPr>
                <w:noProof/>
                <w:webHidden/>
              </w:rPr>
              <w:tab/>
            </w:r>
            <w:r w:rsidR="000B7062">
              <w:rPr>
                <w:noProof/>
                <w:webHidden/>
              </w:rPr>
              <w:fldChar w:fldCharType="begin"/>
            </w:r>
            <w:r w:rsidR="000B7062">
              <w:rPr>
                <w:noProof/>
                <w:webHidden/>
              </w:rPr>
              <w:instrText xml:space="preserve"> PAGEREF _Toc8330821 \h </w:instrText>
            </w:r>
            <w:r w:rsidR="000B7062">
              <w:rPr>
                <w:noProof/>
                <w:webHidden/>
              </w:rPr>
            </w:r>
            <w:r w:rsidR="000B7062">
              <w:rPr>
                <w:noProof/>
                <w:webHidden/>
              </w:rPr>
              <w:fldChar w:fldCharType="separate"/>
            </w:r>
            <w:r w:rsidR="003E0B78">
              <w:rPr>
                <w:noProof/>
                <w:webHidden/>
              </w:rPr>
              <w:t>7</w:t>
            </w:r>
            <w:r w:rsidR="000B7062">
              <w:rPr>
                <w:noProof/>
                <w:webHidden/>
              </w:rPr>
              <w:fldChar w:fldCharType="end"/>
            </w:r>
          </w:hyperlink>
        </w:p>
        <w:p w14:paraId="7EEABF33" w14:textId="45FC16CA" w:rsidR="000B7062" w:rsidRDefault="00721F44">
          <w:pPr>
            <w:pStyle w:val="TOC2"/>
            <w:tabs>
              <w:tab w:val="right" w:leader="dot" w:pos="9063"/>
            </w:tabs>
            <w:rPr>
              <w:noProof/>
              <w:lang w:val="sl-SI" w:eastAsia="sl-SI" w:bidi="ar-SA"/>
            </w:rPr>
          </w:pPr>
          <w:hyperlink w:anchor="_Toc8330822" w:history="1">
            <w:r w:rsidR="000B7062" w:rsidRPr="00BF3EAC">
              <w:rPr>
                <w:rStyle w:val="Hyperlink"/>
                <w:noProof/>
                <w:lang w:val="sl-SI"/>
              </w:rPr>
              <w:t>Uzde in brzde</w:t>
            </w:r>
            <w:r w:rsidR="000B7062">
              <w:rPr>
                <w:noProof/>
                <w:webHidden/>
              </w:rPr>
              <w:tab/>
            </w:r>
            <w:r w:rsidR="000B7062">
              <w:rPr>
                <w:noProof/>
                <w:webHidden/>
              </w:rPr>
              <w:fldChar w:fldCharType="begin"/>
            </w:r>
            <w:r w:rsidR="000B7062">
              <w:rPr>
                <w:noProof/>
                <w:webHidden/>
              </w:rPr>
              <w:instrText xml:space="preserve"> PAGEREF _Toc8330822 \h </w:instrText>
            </w:r>
            <w:r w:rsidR="000B7062">
              <w:rPr>
                <w:noProof/>
                <w:webHidden/>
              </w:rPr>
            </w:r>
            <w:r w:rsidR="000B7062">
              <w:rPr>
                <w:noProof/>
                <w:webHidden/>
              </w:rPr>
              <w:fldChar w:fldCharType="separate"/>
            </w:r>
            <w:r w:rsidR="003E0B78">
              <w:rPr>
                <w:noProof/>
                <w:webHidden/>
              </w:rPr>
              <w:t>7</w:t>
            </w:r>
            <w:r w:rsidR="000B7062">
              <w:rPr>
                <w:noProof/>
                <w:webHidden/>
              </w:rPr>
              <w:fldChar w:fldCharType="end"/>
            </w:r>
          </w:hyperlink>
        </w:p>
        <w:p w14:paraId="0EB60D48" w14:textId="5B1A3325" w:rsidR="000B7062" w:rsidRDefault="00721F44">
          <w:pPr>
            <w:pStyle w:val="TOC1"/>
            <w:tabs>
              <w:tab w:val="right" w:leader="dot" w:pos="9063"/>
            </w:tabs>
            <w:rPr>
              <w:noProof/>
              <w:lang w:val="sl-SI" w:eastAsia="sl-SI" w:bidi="ar-SA"/>
            </w:rPr>
          </w:pPr>
          <w:hyperlink w:anchor="_Toc8330823" w:history="1">
            <w:r w:rsidR="000B7062" w:rsidRPr="00BF3EAC">
              <w:rPr>
                <w:rStyle w:val="Hyperlink"/>
                <w:noProof/>
              </w:rPr>
              <w:t>Pravila za sojenje vzorcev (»pattern -ov«)</w:t>
            </w:r>
            <w:r w:rsidR="000B7062">
              <w:rPr>
                <w:noProof/>
                <w:webHidden/>
              </w:rPr>
              <w:tab/>
            </w:r>
            <w:r w:rsidR="000B7062">
              <w:rPr>
                <w:noProof/>
                <w:webHidden/>
              </w:rPr>
              <w:fldChar w:fldCharType="begin"/>
            </w:r>
            <w:r w:rsidR="000B7062">
              <w:rPr>
                <w:noProof/>
                <w:webHidden/>
              </w:rPr>
              <w:instrText xml:space="preserve"> PAGEREF _Toc8330823 \h </w:instrText>
            </w:r>
            <w:r w:rsidR="000B7062">
              <w:rPr>
                <w:noProof/>
                <w:webHidden/>
              </w:rPr>
            </w:r>
            <w:r w:rsidR="000B7062">
              <w:rPr>
                <w:noProof/>
                <w:webHidden/>
              </w:rPr>
              <w:fldChar w:fldCharType="separate"/>
            </w:r>
            <w:r w:rsidR="003E0B78">
              <w:rPr>
                <w:noProof/>
                <w:webHidden/>
              </w:rPr>
              <w:t>9</w:t>
            </w:r>
            <w:r w:rsidR="000B7062">
              <w:rPr>
                <w:noProof/>
                <w:webHidden/>
              </w:rPr>
              <w:fldChar w:fldCharType="end"/>
            </w:r>
          </w:hyperlink>
        </w:p>
        <w:p w14:paraId="79283009" w14:textId="1717622D" w:rsidR="000B7062" w:rsidRDefault="00721F44">
          <w:pPr>
            <w:pStyle w:val="TOC2"/>
            <w:tabs>
              <w:tab w:val="right" w:leader="dot" w:pos="9063"/>
            </w:tabs>
            <w:rPr>
              <w:noProof/>
              <w:lang w:val="sl-SI" w:eastAsia="sl-SI" w:bidi="ar-SA"/>
            </w:rPr>
          </w:pPr>
          <w:hyperlink w:anchor="_Toc8330824" w:history="1">
            <w:r w:rsidR="000B7062" w:rsidRPr="00BF3EAC">
              <w:rPr>
                <w:rStyle w:val="Hyperlink"/>
                <w:noProof/>
                <w:lang w:val="sl-SI"/>
              </w:rPr>
              <w:t>SLIKA 6 – NAPAČEN GALOP OD TOČKE A DO B GALOP OD B DO C</w:t>
            </w:r>
            <w:r w:rsidR="000B7062">
              <w:rPr>
                <w:noProof/>
                <w:webHidden/>
              </w:rPr>
              <w:tab/>
            </w:r>
            <w:r w:rsidR="000B7062">
              <w:rPr>
                <w:noProof/>
                <w:webHidden/>
              </w:rPr>
              <w:fldChar w:fldCharType="begin"/>
            </w:r>
            <w:r w:rsidR="000B7062">
              <w:rPr>
                <w:noProof/>
                <w:webHidden/>
              </w:rPr>
              <w:instrText xml:space="preserve"> PAGEREF _Toc8330824 \h </w:instrText>
            </w:r>
            <w:r w:rsidR="000B7062">
              <w:rPr>
                <w:noProof/>
                <w:webHidden/>
              </w:rPr>
            </w:r>
            <w:r w:rsidR="000B7062">
              <w:rPr>
                <w:noProof/>
                <w:webHidden/>
              </w:rPr>
              <w:fldChar w:fldCharType="separate"/>
            </w:r>
            <w:r w:rsidR="003E0B78">
              <w:rPr>
                <w:noProof/>
                <w:webHidden/>
              </w:rPr>
              <w:t>18</w:t>
            </w:r>
            <w:r w:rsidR="000B7062">
              <w:rPr>
                <w:noProof/>
                <w:webHidden/>
              </w:rPr>
              <w:fldChar w:fldCharType="end"/>
            </w:r>
          </w:hyperlink>
        </w:p>
        <w:p w14:paraId="15C7C1E8" w14:textId="5A1108C9" w:rsidR="000B7062" w:rsidRDefault="00721F44">
          <w:pPr>
            <w:pStyle w:val="TOC1"/>
            <w:tabs>
              <w:tab w:val="right" w:leader="dot" w:pos="9063"/>
            </w:tabs>
            <w:rPr>
              <w:noProof/>
              <w:lang w:val="sl-SI" w:eastAsia="sl-SI" w:bidi="ar-SA"/>
            </w:rPr>
          </w:pPr>
          <w:hyperlink w:anchor="_Toc8330825" w:history="1">
            <w:r w:rsidR="000B7062" w:rsidRPr="00BF3EAC">
              <w:rPr>
                <w:rStyle w:val="Hyperlink"/>
                <w:noProof/>
              </w:rPr>
              <w:t>VZORCI ZA REINING DISCIPLINE</w:t>
            </w:r>
            <w:r w:rsidR="000B7062">
              <w:rPr>
                <w:noProof/>
                <w:webHidden/>
              </w:rPr>
              <w:tab/>
            </w:r>
            <w:r w:rsidR="000B7062">
              <w:rPr>
                <w:noProof/>
                <w:webHidden/>
              </w:rPr>
              <w:fldChar w:fldCharType="begin"/>
            </w:r>
            <w:r w:rsidR="000B7062">
              <w:rPr>
                <w:noProof/>
                <w:webHidden/>
              </w:rPr>
              <w:instrText xml:space="preserve"> PAGEREF _Toc8330825 \h </w:instrText>
            </w:r>
            <w:r w:rsidR="000B7062">
              <w:rPr>
                <w:noProof/>
                <w:webHidden/>
              </w:rPr>
            </w:r>
            <w:r w:rsidR="000B7062">
              <w:rPr>
                <w:noProof/>
                <w:webHidden/>
              </w:rPr>
              <w:fldChar w:fldCharType="separate"/>
            </w:r>
            <w:r w:rsidR="003E0B78">
              <w:rPr>
                <w:noProof/>
                <w:webHidden/>
              </w:rPr>
              <w:t>20</w:t>
            </w:r>
            <w:r w:rsidR="000B7062">
              <w:rPr>
                <w:noProof/>
                <w:webHidden/>
              </w:rPr>
              <w:fldChar w:fldCharType="end"/>
            </w:r>
          </w:hyperlink>
        </w:p>
        <w:p w14:paraId="2B66A5D8" w14:textId="1CBEAB26" w:rsidR="000B7062" w:rsidRDefault="00721F44">
          <w:pPr>
            <w:pStyle w:val="TOC1"/>
            <w:tabs>
              <w:tab w:val="right" w:leader="dot" w:pos="9063"/>
            </w:tabs>
            <w:rPr>
              <w:noProof/>
              <w:lang w:val="sl-SI" w:eastAsia="sl-SI" w:bidi="ar-SA"/>
            </w:rPr>
          </w:pPr>
          <w:hyperlink w:anchor="_Toc8330826" w:history="1">
            <w:r w:rsidR="000B7062" w:rsidRPr="00BF3EAC">
              <w:rPr>
                <w:rStyle w:val="Hyperlink"/>
                <w:b/>
                <w:noProof/>
              </w:rPr>
              <w:t>REINING VZOREC 1</w:t>
            </w:r>
            <w:r w:rsidR="000B7062">
              <w:rPr>
                <w:noProof/>
                <w:webHidden/>
              </w:rPr>
              <w:tab/>
            </w:r>
            <w:r w:rsidR="000B7062">
              <w:rPr>
                <w:noProof/>
                <w:webHidden/>
              </w:rPr>
              <w:fldChar w:fldCharType="begin"/>
            </w:r>
            <w:r w:rsidR="000B7062">
              <w:rPr>
                <w:noProof/>
                <w:webHidden/>
              </w:rPr>
              <w:instrText xml:space="preserve"> PAGEREF _Toc8330826 \h </w:instrText>
            </w:r>
            <w:r w:rsidR="000B7062">
              <w:rPr>
                <w:noProof/>
                <w:webHidden/>
              </w:rPr>
            </w:r>
            <w:r w:rsidR="000B7062">
              <w:rPr>
                <w:noProof/>
                <w:webHidden/>
              </w:rPr>
              <w:fldChar w:fldCharType="separate"/>
            </w:r>
            <w:r w:rsidR="003E0B78">
              <w:rPr>
                <w:noProof/>
                <w:webHidden/>
              </w:rPr>
              <w:t>20</w:t>
            </w:r>
            <w:r w:rsidR="000B7062">
              <w:rPr>
                <w:noProof/>
                <w:webHidden/>
              </w:rPr>
              <w:fldChar w:fldCharType="end"/>
            </w:r>
          </w:hyperlink>
        </w:p>
        <w:p w14:paraId="1BF50AAA" w14:textId="184FBD77" w:rsidR="000B7062" w:rsidRDefault="00721F44">
          <w:pPr>
            <w:pStyle w:val="TOC2"/>
            <w:tabs>
              <w:tab w:val="right" w:leader="dot" w:pos="9063"/>
            </w:tabs>
            <w:rPr>
              <w:noProof/>
              <w:lang w:val="sl-SI" w:eastAsia="sl-SI" w:bidi="ar-SA"/>
            </w:rPr>
          </w:pPr>
          <w:hyperlink w:anchor="_Toc8330827" w:history="1">
            <w:r w:rsidR="000B7062" w:rsidRPr="00BF3EAC">
              <w:rPr>
                <w:rStyle w:val="Hyperlink"/>
                <w:noProof/>
              </w:rPr>
              <w:t>REINING VZOREC 2</w:t>
            </w:r>
            <w:r w:rsidR="000B7062">
              <w:rPr>
                <w:noProof/>
                <w:webHidden/>
              </w:rPr>
              <w:tab/>
            </w:r>
            <w:r w:rsidR="000B7062">
              <w:rPr>
                <w:noProof/>
                <w:webHidden/>
              </w:rPr>
              <w:fldChar w:fldCharType="begin"/>
            </w:r>
            <w:r w:rsidR="000B7062">
              <w:rPr>
                <w:noProof/>
                <w:webHidden/>
              </w:rPr>
              <w:instrText xml:space="preserve"> PAGEREF _Toc8330827 \h </w:instrText>
            </w:r>
            <w:r w:rsidR="000B7062">
              <w:rPr>
                <w:noProof/>
                <w:webHidden/>
              </w:rPr>
            </w:r>
            <w:r w:rsidR="000B7062">
              <w:rPr>
                <w:noProof/>
                <w:webHidden/>
              </w:rPr>
              <w:fldChar w:fldCharType="separate"/>
            </w:r>
            <w:r w:rsidR="003E0B78">
              <w:rPr>
                <w:noProof/>
                <w:webHidden/>
              </w:rPr>
              <w:t>22</w:t>
            </w:r>
            <w:r w:rsidR="000B7062">
              <w:rPr>
                <w:noProof/>
                <w:webHidden/>
              </w:rPr>
              <w:fldChar w:fldCharType="end"/>
            </w:r>
          </w:hyperlink>
        </w:p>
        <w:p w14:paraId="22A6E244" w14:textId="79CC8DCC" w:rsidR="000B7062" w:rsidRDefault="00721F44">
          <w:pPr>
            <w:pStyle w:val="TOC2"/>
            <w:tabs>
              <w:tab w:val="right" w:leader="dot" w:pos="9063"/>
            </w:tabs>
            <w:rPr>
              <w:noProof/>
              <w:lang w:val="sl-SI" w:eastAsia="sl-SI" w:bidi="ar-SA"/>
            </w:rPr>
          </w:pPr>
          <w:hyperlink w:anchor="_Toc8330828" w:history="1">
            <w:r w:rsidR="000B7062" w:rsidRPr="00BF3EAC">
              <w:rPr>
                <w:rStyle w:val="Hyperlink"/>
                <w:noProof/>
              </w:rPr>
              <w:t>REINING VZOREC 3</w:t>
            </w:r>
            <w:r w:rsidR="000B7062">
              <w:rPr>
                <w:noProof/>
                <w:webHidden/>
              </w:rPr>
              <w:tab/>
            </w:r>
            <w:r w:rsidR="000B7062">
              <w:rPr>
                <w:noProof/>
                <w:webHidden/>
              </w:rPr>
              <w:fldChar w:fldCharType="begin"/>
            </w:r>
            <w:r w:rsidR="000B7062">
              <w:rPr>
                <w:noProof/>
                <w:webHidden/>
              </w:rPr>
              <w:instrText xml:space="preserve"> PAGEREF _Toc8330828 \h </w:instrText>
            </w:r>
            <w:r w:rsidR="000B7062">
              <w:rPr>
                <w:noProof/>
                <w:webHidden/>
              </w:rPr>
            </w:r>
            <w:r w:rsidR="000B7062">
              <w:rPr>
                <w:noProof/>
                <w:webHidden/>
              </w:rPr>
              <w:fldChar w:fldCharType="separate"/>
            </w:r>
            <w:r w:rsidR="003E0B78">
              <w:rPr>
                <w:noProof/>
                <w:webHidden/>
              </w:rPr>
              <w:t>23</w:t>
            </w:r>
            <w:r w:rsidR="000B7062">
              <w:rPr>
                <w:noProof/>
                <w:webHidden/>
              </w:rPr>
              <w:fldChar w:fldCharType="end"/>
            </w:r>
          </w:hyperlink>
        </w:p>
        <w:p w14:paraId="7743219E" w14:textId="47FC6873" w:rsidR="000B7062" w:rsidRDefault="00721F44">
          <w:pPr>
            <w:pStyle w:val="TOC2"/>
            <w:tabs>
              <w:tab w:val="right" w:leader="dot" w:pos="9063"/>
            </w:tabs>
            <w:rPr>
              <w:noProof/>
              <w:lang w:val="sl-SI" w:eastAsia="sl-SI" w:bidi="ar-SA"/>
            </w:rPr>
          </w:pPr>
          <w:hyperlink w:anchor="_Toc8330829" w:history="1">
            <w:r w:rsidR="000B7062" w:rsidRPr="00BF3EAC">
              <w:rPr>
                <w:rStyle w:val="Hyperlink"/>
                <w:noProof/>
              </w:rPr>
              <w:t>REINING VZOREC 4</w:t>
            </w:r>
            <w:r w:rsidR="000B7062">
              <w:rPr>
                <w:noProof/>
                <w:webHidden/>
              </w:rPr>
              <w:tab/>
            </w:r>
            <w:r w:rsidR="000B7062">
              <w:rPr>
                <w:noProof/>
                <w:webHidden/>
              </w:rPr>
              <w:fldChar w:fldCharType="begin"/>
            </w:r>
            <w:r w:rsidR="000B7062">
              <w:rPr>
                <w:noProof/>
                <w:webHidden/>
              </w:rPr>
              <w:instrText xml:space="preserve"> PAGEREF _Toc8330829 \h </w:instrText>
            </w:r>
            <w:r w:rsidR="000B7062">
              <w:rPr>
                <w:noProof/>
                <w:webHidden/>
              </w:rPr>
            </w:r>
            <w:r w:rsidR="000B7062">
              <w:rPr>
                <w:noProof/>
                <w:webHidden/>
              </w:rPr>
              <w:fldChar w:fldCharType="separate"/>
            </w:r>
            <w:r w:rsidR="003E0B78">
              <w:rPr>
                <w:noProof/>
                <w:webHidden/>
              </w:rPr>
              <w:t>23</w:t>
            </w:r>
            <w:r w:rsidR="000B7062">
              <w:rPr>
                <w:noProof/>
                <w:webHidden/>
              </w:rPr>
              <w:fldChar w:fldCharType="end"/>
            </w:r>
          </w:hyperlink>
        </w:p>
        <w:p w14:paraId="656D9F36" w14:textId="63DD9448" w:rsidR="000B7062" w:rsidRDefault="00721F44">
          <w:pPr>
            <w:pStyle w:val="TOC2"/>
            <w:tabs>
              <w:tab w:val="right" w:leader="dot" w:pos="9063"/>
            </w:tabs>
            <w:rPr>
              <w:noProof/>
              <w:lang w:val="sl-SI" w:eastAsia="sl-SI" w:bidi="ar-SA"/>
            </w:rPr>
          </w:pPr>
          <w:hyperlink w:anchor="_Toc8330830" w:history="1">
            <w:r w:rsidR="000B7062" w:rsidRPr="00BF3EAC">
              <w:rPr>
                <w:rStyle w:val="Hyperlink"/>
                <w:noProof/>
              </w:rPr>
              <w:t>REINING VZOREC 5</w:t>
            </w:r>
            <w:r w:rsidR="000B7062">
              <w:rPr>
                <w:noProof/>
                <w:webHidden/>
              </w:rPr>
              <w:tab/>
            </w:r>
            <w:r w:rsidR="000B7062">
              <w:rPr>
                <w:noProof/>
                <w:webHidden/>
              </w:rPr>
              <w:fldChar w:fldCharType="begin"/>
            </w:r>
            <w:r w:rsidR="000B7062">
              <w:rPr>
                <w:noProof/>
                <w:webHidden/>
              </w:rPr>
              <w:instrText xml:space="preserve"> PAGEREF _Toc8330830 \h </w:instrText>
            </w:r>
            <w:r w:rsidR="000B7062">
              <w:rPr>
                <w:noProof/>
                <w:webHidden/>
              </w:rPr>
            </w:r>
            <w:r w:rsidR="000B7062">
              <w:rPr>
                <w:noProof/>
                <w:webHidden/>
              </w:rPr>
              <w:fldChar w:fldCharType="separate"/>
            </w:r>
            <w:r w:rsidR="003E0B78">
              <w:rPr>
                <w:noProof/>
                <w:webHidden/>
              </w:rPr>
              <w:t>25</w:t>
            </w:r>
            <w:r w:rsidR="000B7062">
              <w:rPr>
                <w:noProof/>
                <w:webHidden/>
              </w:rPr>
              <w:fldChar w:fldCharType="end"/>
            </w:r>
          </w:hyperlink>
        </w:p>
        <w:p w14:paraId="3981BB5A" w14:textId="6365EEB5" w:rsidR="000B7062" w:rsidRDefault="00721F44">
          <w:pPr>
            <w:pStyle w:val="TOC2"/>
            <w:tabs>
              <w:tab w:val="right" w:leader="dot" w:pos="9063"/>
            </w:tabs>
            <w:rPr>
              <w:noProof/>
              <w:lang w:val="sl-SI" w:eastAsia="sl-SI" w:bidi="ar-SA"/>
            </w:rPr>
          </w:pPr>
          <w:hyperlink w:anchor="_Toc8330831" w:history="1">
            <w:r w:rsidR="000B7062" w:rsidRPr="00BF3EAC">
              <w:rPr>
                <w:rStyle w:val="Hyperlink"/>
                <w:noProof/>
              </w:rPr>
              <w:t>REINING VZOREC 6</w:t>
            </w:r>
            <w:r w:rsidR="000B7062">
              <w:rPr>
                <w:noProof/>
                <w:webHidden/>
              </w:rPr>
              <w:tab/>
            </w:r>
            <w:r w:rsidR="000B7062">
              <w:rPr>
                <w:noProof/>
                <w:webHidden/>
              </w:rPr>
              <w:fldChar w:fldCharType="begin"/>
            </w:r>
            <w:r w:rsidR="000B7062">
              <w:rPr>
                <w:noProof/>
                <w:webHidden/>
              </w:rPr>
              <w:instrText xml:space="preserve"> PAGEREF _Toc8330831 \h </w:instrText>
            </w:r>
            <w:r w:rsidR="000B7062">
              <w:rPr>
                <w:noProof/>
                <w:webHidden/>
              </w:rPr>
            </w:r>
            <w:r w:rsidR="000B7062">
              <w:rPr>
                <w:noProof/>
                <w:webHidden/>
              </w:rPr>
              <w:fldChar w:fldCharType="separate"/>
            </w:r>
            <w:r w:rsidR="003E0B78">
              <w:rPr>
                <w:noProof/>
                <w:webHidden/>
              </w:rPr>
              <w:t>26</w:t>
            </w:r>
            <w:r w:rsidR="000B7062">
              <w:rPr>
                <w:noProof/>
                <w:webHidden/>
              </w:rPr>
              <w:fldChar w:fldCharType="end"/>
            </w:r>
          </w:hyperlink>
        </w:p>
        <w:p w14:paraId="40FD3247" w14:textId="48BE24F7" w:rsidR="000B7062" w:rsidRDefault="00721F44">
          <w:pPr>
            <w:pStyle w:val="TOC2"/>
            <w:tabs>
              <w:tab w:val="right" w:leader="dot" w:pos="9063"/>
            </w:tabs>
            <w:rPr>
              <w:noProof/>
              <w:lang w:val="sl-SI" w:eastAsia="sl-SI" w:bidi="ar-SA"/>
            </w:rPr>
          </w:pPr>
          <w:hyperlink w:anchor="_Toc8330832" w:history="1">
            <w:r w:rsidR="000B7062" w:rsidRPr="00BF3EAC">
              <w:rPr>
                <w:rStyle w:val="Hyperlink"/>
                <w:noProof/>
              </w:rPr>
              <w:t>REINING VZOREC 7</w:t>
            </w:r>
            <w:r w:rsidR="000B7062">
              <w:rPr>
                <w:noProof/>
                <w:webHidden/>
              </w:rPr>
              <w:tab/>
            </w:r>
            <w:r w:rsidR="000B7062">
              <w:rPr>
                <w:noProof/>
                <w:webHidden/>
              </w:rPr>
              <w:fldChar w:fldCharType="begin"/>
            </w:r>
            <w:r w:rsidR="000B7062">
              <w:rPr>
                <w:noProof/>
                <w:webHidden/>
              </w:rPr>
              <w:instrText xml:space="preserve"> PAGEREF _Toc8330832 \h </w:instrText>
            </w:r>
            <w:r w:rsidR="000B7062">
              <w:rPr>
                <w:noProof/>
                <w:webHidden/>
              </w:rPr>
            </w:r>
            <w:r w:rsidR="000B7062">
              <w:rPr>
                <w:noProof/>
                <w:webHidden/>
              </w:rPr>
              <w:fldChar w:fldCharType="separate"/>
            </w:r>
            <w:r w:rsidR="003E0B78">
              <w:rPr>
                <w:noProof/>
                <w:webHidden/>
              </w:rPr>
              <w:t>27</w:t>
            </w:r>
            <w:r w:rsidR="000B7062">
              <w:rPr>
                <w:noProof/>
                <w:webHidden/>
              </w:rPr>
              <w:fldChar w:fldCharType="end"/>
            </w:r>
          </w:hyperlink>
        </w:p>
        <w:p w14:paraId="4C7EABAD" w14:textId="3AEF769A" w:rsidR="000B7062" w:rsidRDefault="00721F44">
          <w:pPr>
            <w:pStyle w:val="TOC2"/>
            <w:tabs>
              <w:tab w:val="right" w:leader="dot" w:pos="9063"/>
            </w:tabs>
            <w:rPr>
              <w:noProof/>
              <w:lang w:val="sl-SI" w:eastAsia="sl-SI" w:bidi="ar-SA"/>
            </w:rPr>
          </w:pPr>
          <w:hyperlink w:anchor="_Toc8330833" w:history="1">
            <w:r w:rsidR="000B7062" w:rsidRPr="00BF3EAC">
              <w:rPr>
                <w:rStyle w:val="Hyperlink"/>
                <w:noProof/>
              </w:rPr>
              <w:t>REINING VZOREC 8</w:t>
            </w:r>
            <w:r w:rsidR="000B7062">
              <w:rPr>
                <w:noProof/>
                <w:webHidden/>
              </w:rPr>
              <w:tab/>
            </w:r>
            <w:r w:rsidR="000B7062">
              <w:rPr>
                <w:noProof/>
                <w:webHidden/>
              </w:rPr>
              <w:fldChar w:fldCharType="begin"/>
            </w:r>
            <w:r w:rsidR="000B7062">
              <w:rPr>
                <w:noProof/>
                <w:webHidden/>
              </w:rPr>
              <w:instrText xml:space="preserve"> PAGEREF _Toc8330833 \h </w:instrText>
            </w:r>
            <w:r w:rsidR="000B7062">
              <w:rPr>
                <w:noProof/>
                <w:webHidden/>
              </w:rPr>
            </w:r>
            <w:r w:rsidR="000B7062">
              <w:rPr>
                <w:noProof/>
                <w:webHidden/>
              </w:rPr>
              <w:fldChar w:fldCharType="separate"/>
            </w:r>
            <w:r w:rsidR="003E0B78">
              <w:rPr>
                <w:noProof/>
                <w:webHidden/>
              </w:rPr>
              <w:t>28</w:t>
            </w:r>
            <w:r w:rsidR="000B7062">
              <w:rPr>
                <w:noProof/>
                <w:webHidden/>
              </w:rPr>
              <w:fldChar w:fldCharType="end"/>
            </w:r>
          </w:hyperlink>
        </w:p>
        <w:p w14:paraId="328CFC8A" w14:textId="668A8F8F" w:rsidR="000B7062" w:rsidRDefault="00721F44">
          <w:pPr>
            <w:pStyle w:val="TOC2"/>
            <w:tabs>
              <w:tab w:val="right" w:leader="dot" w:pos="9063"/>
            </w:tabs>
            <w:rPr>
              <w:noProof/>
              <w:lang w:val="sl-SI" w:eastAsia="sl-SI" w:bidi="ar-SA"/>
            </w:rPr>
          </w:pPr>
          <w:hyperlink w:anchor="_Toc8330834" w:history="1">
            <w:r w:rsidR="000B7062" w:rsidRPr="00BF3EAC">
              <w:rPr>
                <w:rStyle w:val="Hyperlink"/>
                <w:noProof/>
              </w:rPr>
              <w:t>REINING VZOREC 9</w:t>
            </w:r>
            <w:r w:rsidR="000B7062">
              <w:rPr>
                <w:noProof/>
                <w:webHidden/>
              </w:rPr>
              <w:tab/>
            </w:r>
            <w:r w:rsidR="000B7062">
              <w:rPr>
                <w:noProof/>
                <w:webHidden/>
              </w:rPr>
              <w:fldChar w:fldCharType="begin"/>
            </w:r>
            <w:r w:rsidR="000B7062">
              <w:rPr>
                <w:noProof/>
                <w:webHidden/>
              </w:rPr>
              <w:instrText xml:space="preserve"> PAGEREF _Toc8330834 \h </w:instrText>
            </w:r>
            <w:r w:rsidR="000B7062">
              <w:rPr>
                <w:noProof/>
                <w:webHidden/>
              </w:rPr>
            </w:r>
            <w:r w:rsidR="000B7062">
              <w:rPr>
                <w:noProof/>
                <w:webHidden/>
              </w:rPr>
              <w:fldChar w:fldCharType="separate"/>
            </w:r>
            <w:r w:rsidR="003E0B78">
              <w:rPr>
                <w:noProof/>
                <w:webHidden/>
              </w:rPr>
              <w:t>29</w:t>
            </w:r>
            <w:r w:rsidR="000B7062">
              <w:rPr>
                <w:noProof/>
                <w:webHidden/>
              </w:rPr>
              <w:fldChar w:fldCharType="end"/>
            </w:r>
          </w:hyperlink>
        </w:p>
        <w:p w14:paraId="65C11B2A" w14:textId="11968EBB" w:rsidR="000B7062" w:rsidRDefault="00721F44">
          <w:pPr>
            <w:pStyle w:val="TOC2"/>
            <w:tabs>
              <w:tab w:val="right" w:leader="dot" w:pos="9063"/>
            </w:tabs>
            <w:rPr>
              <w:noProof/>
              <w:lang w:val="sl-SI" w:eastAsia="sl-SI" w:bidi="ar-SA"/>
            </w:rPr>
          </w:pPr>
          <w:hyperlink w:anchor="_Toc8330835" w:history="1">
            <w:r w:rsidR="000B7062" w:rsidRPr="00BF3EAC">
              <w:rPr>
                <w:rStyle w:val="Hyperlink"/>
                <w:noProof/>
              </w:rPr>
              <w:t>REINING VZOREC 10</w:t>
            </w:r>
            <w:r w:rsidR="000B7062">
              <w:rPr>
                <w:noProof/>
                <w:webHidden/>
              </w:rPr>
              <w:tab/>
            </w:r>
            <w:r w:rsidR="000B7062">
              <w:rPr>
                <w:noProof/>
                <w:webHidden/>
              </w:rPr>
              <w:fldChar w:fldCharType="begin"/>
            </w:r>
            <w:r w:rsidR="000B7062">
              <w:rPr>
                <w:noProof/>
                <w:webHidden/>
              </w:rPr>
              <w:instrText xml:space="preserve"> PAGEREF _Toc8330835 \h </w:instrText>
            </w:r>
            <w:r w:rsidR="000B7062">
              <w:rPr>
                <w:noProof/>
                <w:webHidden/>
              </w:rPr>
            </w:r>
            <w:r w:rsidR="000B7062">
              <w:rPr>
                <w:noProof/>
                <w:webHidden/>
              </w:rPr>
              <w:fldChar w:fldCharType="separate"/>
            </w:r>
            <w:r w:rsidR="003E0B78">
              <w:rPr>
                <w:noProof/>
                <w:webHidden/>
              </w:rPr>
              <w:t>30</w:t>
            </w:r>
            <w:r w:rsidR="000B7062">
              <w:rPr>
                <w:noProof/>
                <w:webHidden/>
              </w:rPr>
              <w:fldChar w:fldCharType="end"/>
            </w:r>
          </w:hyperlink>
        </w:p>
        <w:p w14:paraId="3C3BFCB7" w14:textId="6F885CDC" w:rsidR="000B7062" w:rsidRDefault="00721F44">
          <w:pPr>
            <w:pStyle w:val="TOC2"/>
            <w:tabs>
              <w:tab w:val="right" w:leader="dot" w:pos="9063"/>
            </w:tabs>
            <w:rPr>
              <w:noProof/>
              <w:lang w:val="sl-SI" w:eastAsia="sl-SI" w:bidi="ar-SA"/>
            </w:rPr>
          </w:pPr>
          <w:hyperlink w:anchor="_Toc8330836" w:history="1">
            <w:r w:rsidR="000B7062" w:rsidRPr="00BF3EAC">
              <w:rPr>
                <w:rStyle w:val="Hyperlink"/>
                <w:noProof/>
              </w:rPr>
              <w:t>REINING VZOREC 11</w:t>
            </w:r>
            <w:r w:rsidR="000B7062">
              <w:rPr>
                <w:noProof/>
                <w:webHidden/>
              </w:rPr>
              <w:tab/>
            </w:r>
            <w:r w:rsidR="000B7062">
              <w:rPr>
                <w:noProof/>
                <w:webHidden/>
              </w:rPr>
              <w:fldChar w:fldCharType="begin"/>
            </w:r>
            <w:r w:rsidR="000B7062">
              <w:rPr>
                <w:noProof/>
                <w:webHidden/>
              </w:rPr>
              <w:instrText xml:space="preserve"> PAGEREF _Toc8330836 \h </w:instrText>
            </w:r>
            <w:r w:rsidR="000B7062">
              <w:rPr>
                <w:noProof/>
                <w:webHidden/>
              </w:rPr>
            </w:r>
            <w:r w:rsidR="000B7062">
              <w:rPr>
                <w:noProof/>
                <w:webHidden/>
              </w:rPr>
              <w:fldChar w:fldCharType="separate"/>
            </w:r>
            <w:r w:rsidR="003E0B78">
              <w:rPr>
                <w:noProof/>
                <w:webHidden/>
              </w:rPr>
              <w:t>31</w:t>
            </w:r>
            <w:r w:rsidR="000B7062">
              <w:rPr>
                <w:noProof/>
                <w:webHidden/>
              </w:rPr>
              <w:fldChar w:fldCharType="end"/>
            </w:r>
          </w:hyperlink>
        </w:p>
        <w:p w14:paraId="645AC5E1" w14:textId="3048E919" w:rsidR="000B7062" w:rsidRDefault="00721F44">
          <w:pPr>
            <w:pStyle w:val="TOC2"/>
            <w:tabs>
              <w:tab w:val="right" w:leader="dot" w:pos="9063"/>
            </w:tabs>
            <w:rPr>
              <w:noProof/>
              <w:lang w:val="sl-SI" w:eastAsia="sl-SI" w:bidi="ar-SA"/>
            </w:rPr>
          </w:pPr>
          <w:hyperlink w:anchor="_Toc8330837" w:history="1">
            <w:r w:rsidR="000B7062" w:rsidRPr="00BF3EAC">
              <w:rPr>
                <w:rStyle w:val="Hyperlink"/>
                <w:noProof/>
              </w:rPr>
              <w:t>REINING VZOREC 12</w:t>
            </w:r>
            <w:r w:rsidR="000B7062">
              <w:rPr>
                <w:noProof/>
                <w:webHidden/>
              </w:rPr>
              <w:tab/>
            </w:r>
            <w:r w:rsidR="000B7062">
              <w:rPr>
                <w:noProof/>
                <w:webHidden/>
              </w:rPr>
              <w:fldChar w:fldCharType="begin"/>
            </w:r>
            <w:r w:rsidR="000B7062">
              <w:rPr>
                <w:noProof/>
                <w:webHidden/>
              </w:rPr>
              <w:instrText xml:space="preserve"> PAGEREF _Toc8330837 \h </w:instrText>
            </w:r>
            <w:r w:rsidR="000B7062">
              <w:rPr>
                <w:noProof/>
                <w:webHidden/>
              </w:rPr>
            </w:r>
            <w:r w:rsidR="000B7062">
              <w:rPr>
                <w:noProof/>
                <w:webHidden/>
              </w:rPr>
              <w:fldChar w:fldCharType="separate"/>
            </w:r>
            <w:r w:rsidR="003E0B78">
              <w:rPr>
                <w:noProof/>
                <w:webHidden/>
              </w:rPr>
              <w:t>32</w:t>
            </w:r>
            <w:r w:rsidR="000B7062">
              <w:rPr>
                <w:noProof/>
                <w:webHidden/>
              </w:rPr>
              <w:fldChar w:fldCharType="end"/>
            </w:r>
          </w:hyperlink>
        </w:p>
        <w:p w14:paraId="09663AEF" w14:textId="76FDA717" w:rsidR="000B7062" w:rsidRDefault="00721F44">
          <w:pPr>
            <w:pStyle w:val="TOC2"/>
            <w:tabs>
              <w:tab w:val="right" w:leader="dot" w:pos="9063"/>
            </w:tabs>
            <w:rPr>
              <w:noProof/>
              <w:lang w:val="sl-SI" w:eastAsia="sl-SI" w:bidi="ar-SA"/>
            </w:rPr>
          </w:pPr>
          <w:hyperlink w:anchor="_Toc8330838" w:history="1">
            <w:r w:rsidR="000B7062" w:rsidRPr="00BF3EAC">
              <w:rPr>
                <w:rStyle w:val="Hyperlink"/>
                <w:noProof/>
              </w:rPr>
              <w:t>REINING VZOREC 13</w:t>
            </w:r>
            <w:r w:rsidR="000B7062">
              <w:rPr>
                <w:noProof/>
                <w:webHidden/>
              </w:rPr>
              <w:tab/>
            </w:r>
            <w:r w:rsidR="000B7062">
              <w:rPr>
                <w:noProof/>
                <w:webHidden/>
              </w:rPr>
              <w:fldChar w:fldCharType="begin"/>
            </w:r>
            <w:r w:rsidR="000B7062">
              <w:rPr>
                <w:noProof/>
                <w:webHidden/>
              </w:rPr>
              <w:instrText xml:space="preserve"> PAGEREF _Toc8330838 \h </w:instrText>
            </w:r>
            <w:r w:rsidR="000B7062">
              <w:rPr>
                <w:noProof/>
                <w:webHidden/>
              </w:rPr>
            </w:r>
            <w:r w:rsidR="000B7062">
              <w:rPr>
                <w:noProof/>
                <w:webHidden/>
              </w:rPr>
              <w:fldChar w:fldCharType="separate"/>
            </w:r>
            <w:r w:rsidR="003E0B78">
              <w:rPr>
                <w:noProof/>
                <w:webHidden/>
              </w:rPr>
              <w:t>33</w:t>
            </w:r>
            <w:r w:rsidR="000B7062">
              <w:rPr>
                <w:noProof/>
                <w:webHidden/>
              </w:rPr>
              <w:fldChar w:fldCharType="end"/>
            </w:r>
          </w:hyperlink>
        </w:p>
        <w:p w14:paraId="31EF8F68" w14:textId="2A2797F5" w:rsidR="000B7062" w:rsidRDefault="00721F44">
          <w:pPr>
            <w:pStyle w:val="TOC2"/>
            <w:tabs>
              <w:tab w:val="right" w:leader="dot" w:pos="9063"/>
            </w:tabs>
            <w:rPr>
              <w:noProof/>
              <w:lang w:val="sl-SI" w:eastAsia="sl-SI" w:bidi="ar-SA"/>
            </w:rPr>
          </w:pPr>
          <w:hyperlink w:anchor="_Toc8330839" w:history="1">
            <w:r w:rsidR="000B7062" w:rsidRPr="00BF3EAC">
              <w:rPr>
                <w:rStyle w:val="Hyperlink"/>
                <w:noProof/>
              </w:rPr>
              <w:t>REINING L vzorec 1</w:t>
            </w:r>
            <w:r w:rsidR="000B7062">
              <w:rPr>
                <w:noProof/>
                <w:webHidden/>
              </w:rPr>
              <w:tab/>
            </w:r>
            <w:r w:rsidR="000B7062">
              <w:rPr>
                <w:noProof/>
                <w:webHidden/>
              </w:rPr>
              <w:fldChar w:fldCharType="begin"/>
            </w:r>
            <w:r w:rsidR="000B7062">
              <w:rPr>
                <w:noProof/>
                <w:webHidden/>
              </w:rPr>
              <w:instrText xml:space="preserve"> PAGEREF _Toc8330839 \h </w:instrText>
            </w:r>
            <w:r w:rsidR="000B7062">
              <w:rPr>
                <w:noProof/>
                <w:webHidden/>
              </w:rPr>
            </w:r>
            <w:r w:rsidR="000B7062">
              <w:rPr>
                <w:noProof/>
                <w:webHidden/>
              </w:rPr>
              <w:fldChar w:fldCharType="separate"/>
            </w:r>
            <w:r w:rsidR="003E0B78">
              <w:rPr>
                <w:noProof/>
                <w:webHidden/>
              </w:rPr>
              <w:t>36</w:t>
            </w:r>
            <w:r w:rsidR="000B7062">
              <w:rPr>
                <w:noProof/>
                <w:webHidden/>
              </w:rPr>
              <w:fldChar w:fldCharType="end"/>
            </w:r>
          </w:hyperlink>
        </w:p>
        <w:p w14:paraId="4E5D658B" w14:textId="533ED93A" w:rsidR="000B7062" w:rsidRDefault="00721F44">
          <w:pPr>
            <w:pStyle w:val="TOC2"/>
            <w:tabs>
              <w:tab w:val="right" w:leader="dot" w:pos="9063"/>
            </w:tabs>
            <w:rPr>
              <w:noProof/>
              <w:lang w:val="sl-SI" w:eastAsia="sl-SI" w:bidi="ar-SA"/>
            </w:rPr>
          </w:pPr>
          <w:hyperlink w:anchor="_Toc8330840" w:history="1">
            <w:r w:rsidR="000B7062" w:rsidRPr="00BF3EAC">
              <w:rPr>
                <w:rStyle w:val="Hyperlink"/>
                <w:noProof/>
              </w:rPr>
              <w:t>REINING L vzorec 2</w:t>
            </w:r>
            <w:r w:rsidR="000B7062">
              <w:rPr>
                <w:noProof/>
                <w:webHidden/>
              </w:rPr>
              <w:tab/>
            </w:r>
            <w:r w:rsidR="000B7062">
              <w:rPr>
                <w:noProof/>
                <w:webHidden/>
              </w:rPr>
              <w:fldChar w:fldCharType="begin"/>
            </w:r>
            <w:r w:rsidR="000B7062">
              <w:rPr>
                <w:noProof/>
                <w:webHidden/>
              </w:rPr>
              <w:instrText xml:space="preserve"> PAGEREF _Toc8330840 \h </w:instrText>
            </w:r>
            <w:r w:rsidR="000B7062">
              <w:rPr>
                <w:noProof/>
                <w:webHidden/>
              </w:rPr>
            </w:r>
            <w:r w:rsidR="000B7062">
              <w:rPr>
                <w:noProof/>
                <w:webHidden/>
              </w:rPr>
              <w:fldChar w:fldCharType="separate"/>
            </w:r>
            <w:r w:rsidR="003E0B78">
              <w:rPr>
                <w:noProof/>
                <w:webHidden/>
              </w:rPr>
              <w:t>37</w:t>
            </w:r>
            <w:r w:rsidR="000B7062">
              <w:rPr>
                <w:noProof/>
                <w:webHidden/>
              </w:rPr>
              <w:fldChar w:fldCharType="end"/>
            </w:r>
          </w:hyperlink>
        </w:p>
        <w:p w14:paraId="700D5A63" w14:textId="5028A701" w:rsidR="000B7062" w:rsidRDefault="00721F44">
          <w:pPr>
            <w:pStyle w:val="TOC2"/>
            <w:tabs>
              <w:tab w:val="right" w:leader="dot" w:pos="9063"/>
            </w:tabs>
            <w:rPr>
              <w:noProof/>
              <w:lang w:val="sl-SI" w:eastAsia="sl-SI" w:bidi="ar-SA"/>
            </w:rPr>
          </w:pPr>
          <w:hyperlink w:anchor="_Toc8330841" w:history="1">
            <w:r w:rsidR="000B7062" w:rsidRPr="00BF3EAC">
              <w:rPr>
                <w:rStyle w:val="Hyperlink"/>
                <w:noProof/>
              </w:rPr>
              <w:t>REINING L vzorec 3</w:t>
            </w:r>
            <w:r w:rsidR="000B7062">
              <w:rPr>
                <w:noProof/>
                <w:webHidden/>
              </w:rPr>
              <w:tab/>
            </w:r>
            <w:r w:rsidR="000B7062">
              <w:rPr>
                <w:noProof/>
                <w:webHidden/>
              </w:rPr>
              <w:fldChar w:fldCharType="begin"/>
            </w:r>
            <w:r w:rsidR="000B7062">
              <w:rPr>
                <w:noProof/>
                <w:webHidden/>
              </w:rPr>
              <w:instrText xml:space="preserve"> PAGEREF _Toc8330841 \h </w:instrText>
            </w:r>
            <w:r w:rsidR="000B7062">
              <w:rPr>
                <w:noProof/>
                <w:webHidden/>
              </w:rPr>
            </w:r>
            <w:r w:rsidR="000B7062">
              <w:rPr>
                <w:noProof/>
                <w:webHidden/>
              </w:rPr>
              <w:fldChar w:fldCharType="separate"/>
            </w:r>
            <w:r w:rsidR="003E0B78">
              <w:rPr>
                <w:noProof/>
                <w:webHidden/>
              </w:rPr>
              <w:t>38</w:t>
            </w:r>
            <w:r w:rsidR="000B7062">
              <w:rPr>
                <w:noProof/>
                <w:webHidden/>
              </w:rPr>
              <w:fldChar w:fldCharType="end"/>
            </w:r>
          </w:hyperlink>
        </w:p>
        <w:p w14:paraId="4B518073" w14:textId="67D30945" w:rsidR="000B7062" w:rsidRDefault="00721F44">
          <w:pPr>
            <w:pStyle w:val="TOC2"/>
            <w:tabs>
              <w:tab w:val="right" w:leader="dot" w:pos="9063"/>
            </w:tabs>
            <w:rPr>
              <w:noProof/>
              <w:lang w:val="sl-SI" w:eastAsia="sl-SI" w:bidi="ar-SA"/>
            </w:rPr>
          </w:pPr>
          <w:hyperlink w:anchor="_Toc8330842" w:history="1">
            <w:r w:rsidR="000B7062" w:rsidRPr="00BF3EAC">
              <w:rPr>
                <w:rStyle w:val="Hyperlink"/>
                <w:noProof/>
              </w:rPr>
              <w:t>REINING L vzorec 4</w:t>
            </w:r>
            <w:r w:rsidR="000B7062">
              <w:rPr>
                <w:noProof/>
                <w:webHidden/>
              </w:rPr>
              <w:tab/>
            </w:r>
            <w:r w:rsidR="000B7062">
              <w:rPr>
                <w:noProof/>
                <w:webHidden/>
              </w:rPr>
              <w:fldChar w:fldCharType="begin"/>
            </w:r>
            <w:r w:rsidR="000B7062">
              <w:rPr>
                <w:noProof/>
                <w:webHidden/>
              </w:rPr>
              <w:instrText xml:space="preserve"> PAGEREF _Toc8330842 \h </w:instrText>
            </w:r>
            <w:r w:rsidR="000B7062">
              <w:rPr>
                <w:noProof/>
                <w:webHidden/>
              </w:rPr>
            </w:r>
            <w:r w:rsidR="000B7062">
              <w:rPr>
                <w:noProof/>
                <w:webHidden/>
              </w:rPr>
              <w:fldChar w:fldCharType="separate"/>
            </w:r>
            <w:r w:rsidR="003E0B78">
              <w:rPr>
                <w:noProof/>
                <w:webHidden/>
              </w:rPr>
              <w:t>39</w:t>
            </w:r>
            <w:r w:rsidR="000B7062">
              <w:rPr>
                <w:noProof/>
                <w:webHidden/>
              </w:rPr>
              <w:fldChar w:fldCharType="end"/>
            </w:r>
          </w:hyperlink>
        </w:p>
        <w:p w14:paraId="10B9989E" w14:textId="6F3AFE1F" w:rsidR="000B7062" w:rsidRDefault="00721F44">
          <w:pPr>
            <w:pStyle w:val="TOC2"/>
            <w:tabs>
              <w:tab w:val="right" w:leader="dot" w:pos="9063"/>
            </w:tabs>
            <w:rPr>
              <w:noProof/>
              <w:lang w:val="sl-SI" w:eastAsia="sl-SI" w:bidi="ar-SA"/>
            </w:rPr>
          </w:pPr>
          <w:hyperlink w:anchor="_Toc8330843" w:history="1">
            <w:r w:rsidR="000B7062" w:rsidRPr="00BF3EAC">
              <w:rPr>
                <w:rStyle w:val="Hyperlink"/>
                <w:noProof/>
              </w:rPr>
              <w:t>REINING L vzorec 5</w:t>
            </w:r>
            <w:r w:rsidR="000B7062">
              <w:rPr>
                <w:noProof/>
                <w:webHidden/>
              </w:rPr>
              <w:tab/>
            </w:r>
            <w:r w:rsidR="000B7062">
              <w:rPr>
                <w:noProof/>
                <w:webHidden/>
              </w:rPr>
              <w:fldChar w:fldCharType="begin"/>
            </w:r>
            <w:r w:rsidR="000B7062">
              <w:rPr>
                <w:noProof/>
                <w:webHidden/>
              </w:rPr>
              <w:instrText xml:space="preserve"> PAGEREF _Toc8330843 \h </w:instrText>
            </w:r>
            <w:r w:rsidR="000B7062">
              <w:rPr>
                <w:noProof/>
                <w:webHidden/>
              </w:rPr>
            </w:r>
            <w:r w:rsidR="000B7062">
              <w:rPr>
                <w:noProof/>
                <w:webHidden/>
              </w:rPr>
              <w:fldChar w:fldCharType="separate"/>
            </w:r>
            <w:r w:rsidR="003E0B78">
              <w:rPr>
                <w:noProof/>
                <w:webHidden/>
              </w:rPr>
              <w:t>40</w:t>
            </w:r>
            <w:r w:rsidR="000B7062">
              <w:rPr>
                <w:noProof/>
                <w:webHidden/>
              </w:rPr>
              <w:fldChar w:fldCharType="end"/>
            </w:r>
          </w:hyperlink>
        </w:p>
        <w:p w14:paraId="3B209AE6" w14:textId="7033F023" w:rsidR="000B7062" w:rsidRDefault="00721F44">
          <w:pPr>
            <w:pStyle w:val="TOC2"/>
            <w:tabs>
              <w:tab w:val="right" w:leader="dot" w:pos="9063"/>
            </w:tabs>
            <w:rPr>
              <w:noProof/>
              <w:lang w:val="sl-SI" w:eastAsia="sl-SI" w:bidi="ar-SA"/>
            </w:rPr>
          </w:pPr>
          <w:hyperlink w:anchor="_Toc8330844" w:history="1">
            <w:r w:rsidR="000B7062" w:rsidRPr="00BF3EAC">
              <w:rPr>
                <w:rStyle w:val="Hyperlink"/>
                <w:noProof/>
              </w:rPr>
              <w:t>REINING L vzorec 6</w:t>
            </w:r>
            <w:r w:rsidR="000B7062">
              <w:rPr>
                <w:noProof/>
                <w:webHidden/>
              </w:rPr>
              <w:tab/>
            </w:r>
            <w:r w:rsidR="000B7062">
              <w:rPr>
                <w:noProof/>
                <w:webHidden/>
              </w:rPr>
              <w:fldChar w:fldCharType="begin"/>
            </w:r>
            <w:r w:rsidR="000B7062">
              <w:rPr>
                <w:noProof/>
                <w:webHidden/>
              </w:rPr>
              <w:instrText xml:space="preserve"> PAGEREF _Toc8330844 \h </w:instrText>
            </w:r>
            <w:r w:rsidR="000B7062">
              <w:rPr>
                <w:noProof/>
                <w:webHidden/>
              </w:rPr>
            </w:r>
            <w:r w:rsidR="000B7062">
              <w:rPr>
                <w:noProof/>
                <w:webHidden/>
              </w:rPr>
              <w:fldChar w:fldCharType="separate"/>
            </w:r>
            <w:r w:rsidR="003E0B78">
              <w:rPr>
                <w:noProof/>
                <w:webHidden/>
              </w:rPr>
              <w:t>41</w:t>
            </w:r>
            <w:r w:rsidR="000B7062">
              <w:rPr>
                <w:noProof/>
                <w:webHidden/>
              </w:rPr>
              <w:fldChar w:fldCharType="end"/>
            </w:r>
          </w:hyperlink>
        </w:p>
        <w:p w14:paraId="6CE3378D" w14:textId="225314B7" w:rsidR="000B7062" w:rsidRDefault="00721F44">
          <w:pPr>
            <w:pStyle w:val="TOC2"/>
            <w:tabs>
              <w:tab w:val="right" w:leader="dot" w:pos="9063"/>
            </w:tabs>
            <w:rPr>
              <w:noProof/>
              <w:lang w:val="sl-SI" w:eastAsia="sl-SI" w:bidi="ar-SA"/>
            </w:rPr>
          </w:pPr>
          <w:hyperlink w:anchor="_Toc8330845" w:history="1">
            <w:r w:rsidR="000B7062" w:rsidRPr="00BF3EAC">
              <w:rPr>
                <w:rStyle w:val="Hyperlink"/>
                <w:noProof/>
              </w:rPr>
              <w:t>REINING L vzorec  7</w:t>
            </w:r>
            <w:r w:rsidR="000B7062">
              <w:rPr>
                <w:noProof/>
                <w:webHidden/>
              </w:rPr>
              <w:tab/>
            </w:r>
            <w:r w:rsidR="000B7062">
              <w:rPr>
                <w:noProof/>
                <w:webHidden/>
              </w:rPr>
              <w:fldChar w:fldCharType="begin"/>
            </w:r>
            <w:r w:rsidR="000B7062">
              <w:rPr>
                <w:noProof/>
                <w:webHidden/>
              </w:rPr>
              <w:instrText xml:space="preserve"> PAGEREF _Toc8330845 \h </w:instrText>
            </w:r>
            <w:r w:rsidR="000B7062">
              <w:rPr>
                <w:noProof/>
                <w:webHidden/>
              </w:rPr>
            </w:r>
            <w:r w:rsidR="000B7062">
              <w:rPr>
                <w:noProof/>
                <w:webHidden/>
              </w:rPr>
              <w:fldChar w:fldCharType="separate"/>
            </w:r>
            <w:r w:rsidR="003E0B78">
              <w:rPr>
                <w:noProof/>
                <w:webHidden/>
              </w:rPr>
              <w:t>42</w:t>
            </w:r>
            <w:r w:rsidR="000B7062">
              <w:rPr>
                <w:noProof/>
                <w:webHidden/>
              </w:rPr>
              <w:fldChar w:fldCharType="end"/>
            </w:r>
          </w:hyperlink>
        </w:p>
        <w:p w14:paraId="63D71FCB" w14:textId="25A1FA0B" w:rsidR="000B7062" w:rsidRDefault="00721F44">
          <w:pPr>
            <w:pStyle w:val="TOC2"/>
            <w:tabs>
              <w:tab w:val="right" w:leader="dot" w:pos="9063"/>
            </w:tabs>
            <w:rPr>
              <w:noProof/>
              <w:lang w:val="sl-SI" w:eastAsia="sl-SI" w:bidi="ar-SA"/>
            </w:rPr>
          </w:pPr>
          <w:hyperlink w:anchor="_Toc8330846" w:history="1">
            <w:r w:rsidR="000B7062" w:rsidRPr="00BF3EAC">
              <w:rPr>
                <w:rStyle w:val="Hyperlink"/>
                <w:noProof/>
              </w:rPr>
              <w:t>REINING L vzorec 8</w:t>
            </w:r>
            <w:r w:rsidR="000B7062">
              <w:rPr>
                <w:noProof/>
                <w:webHidden/>
              </w:rPr>
              <w:tab/>
            </w:r>
            <w:r w:rsidR="000B7062">
              <w:rPr>
                <w:noProof/>
                <w:webHidden/>
              </w:rPr>
              <w:fldChar w:fldCharType="begin"/>
            </w:r>
            <w:r w:rsidR="000B7062">
              <w:rPr>
                <w:noProof/>
                <w:webHidden/>
              </w:rPr>
              <w:instrText xml:space="preserve"> PAGEREF _Toc8330846 \h </w:instrText>
            </w:r>
            <w:r w:rsidR="000B7062">
              <w:rPr>
                <w:noProof/>
                <w:webHidden/>
              </w:rPr>
            </w:r>
            <w:r w:rsidR="000B7062">
              <w:rPr>
                <w:noProof/>
                <w:webHidden/>
              </w:rPr>
              <w:fldChar w:fldCharType="separate"/>
            </w:r>
            <w:r w:rsidR="003E0B78">
              <w:rPr>
                <w:noProof/>
                <w:webHidden/>
              </w:rPr>
              <w:t>43</w:t>
            </w:r>
            <w:r w:rsidR="000B7062">
              <w:rPr>
                <w:noProof/>
                <w:webHidden/>
              </w:rPr>
              <w:fldChar w:fldCharType="end"/>
            </w:r>
          </w:hyperlink>
        </w:p>
        <w:p w14:paraId="4EEBAD73" w14:textId="3C7AC264" w:rsidR="000B7062" w:rsidRDefault="00721F44">
          <w:pPr>
            <w:pStyle w:val="TOC2"/>
            <w:tabs>
              <w:tab w:val="right" w:leader="dot" w:pos="9063"/>
            </w:tabs>
            <w:rPr>
              <w:noProof/>
              <w:lang w:val="sl-SI" w:eastAsia="sl-SI" w:bidi="ar-SA"/>
            </w:rPr>
          </w:pPr>
          <w:hyperlink w:anchor="_Toc8330847" w:history="1">
            <w:r w:rsidR="000B7062" w:rsidRPr="00BF3EAC">
              <w:rPr>
                <w:rStyle w:val="Hyperlink"/>
                <w:noProof/>
              </w:rPr>
              <w:t>REINING L vzorec  9</w:t>
            </w:r>
            <w:r w:rsidR="000B7062">
              <w:rPr>
                <w:noProof/>
                <w:webHidden/>
              </w:rPr>
              <w:tab/>
            </w:r>
            <w:r w:rsidR="000B7062">
              <w:rPr>
                <w:noProof/>
                <w:webHidden/>
              </w:rPr>
              <w:fldChar w:fldCharType="begin"/>
            </w:r>
            <w:r w:rsidR="000B7062">
              <w:rPr>
                <w:noProof/>
                <w:webHidden/>
              </w:rPr>
              <w:instrText xml:space="preserve"> PAGEREF _Toc8330847 \h </w:instrText>
            </w:r>
            <w:r w:rsidR="000B7062">
              <w:rPr>
                <w:noProof/>
                <w:webHidden/>
              </w:rPr>
            </w:r>
            <w:r w:rsidR="000B7062">
              <w:rPr>
                <w:noProof/>
                <w:webHidden/>
              </w:rPr>
              <w:fldChar w:fldCharType="separate"/>
            </w:r>
            <w:r w:rsidR="003E0B78">
              <w:rPr>
                <w:noProof/>
                <w:webHidden/>
              </w:rPr>
              <w:t>44</w:t>
            </w:r>
            <w:r w:rsidR="000B7062">
              <w:rPr>
                <w:noProof/>
                <w:webHidden/>
              </w:rPr>
              <w:fldChar w:fldCharType="end"/>
            </w:r>
          </w:hyperlink>
        </w:p>
        <w:p w14:paraId="4269F489" w14:textId="711A7898" w:rsidR="000B7062" w:rsidRDefault="00721F44">
          <w:pPr>
            <w:pStyle w:val="TOC2"/>
            <w:tabs>
              <w:tab w:val="right" w:leader="dot" w:pos="9063"/>
            </w:tabs>
            <w:rPr>
              <w:noProof/>
              <w:lang w:val="sl-SI" w:eastAsia="sl-SI" w:bidi="ar-SA"/>
            </w:rPr>
          </w:pPr>
          <w:hyperlink w:anchor="_Toc8330848" w:history="1">
            <w:r w:rsidR="000B7062" w:rsidRPr="00BF3EAC">
              <w:rPr>
                <w:rStyle w:val="Hyperlink"/>
                <w:noProof/>
              </w:rPr>
              <w:t>REINING L vzorec  10</w:t>
            </w:r>
            <w:r w:rsidR="000B7062">
              <w:rPr>
                <w:noProof/>
                <w:webHidden/>
              </w:rPr>
              <w:tab/>
            </w:r>
            <w:r w:rsidR="000B7062">
              <w:rPr>
                <w:noProof/>
                <w:webHidden/>
              </w:rPr>
              <w:fldChar w:fldCharType="begin"/>
            </w:r>
            <w:r w:rsidR="000B7062">
              <w:rPr>
                <w:noProof/>
                <w:webHidden/>
              </w:rPr>
              <w:instrText xml:space="preserve"> PAGEREF _Toc8330848 \h </w:instrText>
            </w:r>
            <w:r w:rsidR="000B7062">
              <w:rPr>
                <w:noProof/>
                <w:webHidden/>
              </w:rPr>
            </w:r>
            <w:r w:rsidR="000B7062">
              <w:rPr>
                <w:noProof/>
                <w:webHidden/>
              </w:rPr>
              <w:fldChar w:fldCharType="separate"/>
            </w:r>
            <w:r w:rsidR="003E0B78">
              <w:rPr>
                <w:noProof/>
                <w:webHidden/>
              </w:rPr>
              <w:t>45</w:t>
            </w:r>
            <w:r w:rsidR="000B7062">
              <w:rPr>
                <w:noProof/>
                <w:webHidden/>
              </w:rPr>
              <w:fldChar w:fldCharType="end"/>
            </w:r>
          </w:hyperlink>
        </w:p>
        <w:p w14:paraId="75D70ADA" w14:textId="23888C21" w:rsidR="000B7062" w:rsidRDefault="00721F44">
          <w:pPr>
            <w:pStyle w:val="TOC1"/>
            <w:tabs>
              <w:tab w:val="right" w:leader="dot" w:pos="9063"/>
            </w:tabs>
            <w:rPr>
              <w:noProof/>
              <w:lang w:val="sl-SI" w:eastAsia="sl-SI" w:bidi="ar-SA"/>
            </w:rPr>
          </w:pPr>
          <w:hyperlink w:anchor="_Toc8330849" w:history="1">
            <w:r w:rsidR="000B7062" w:rsidRPr="00BF3EAC">
              <w:rPr>
                <w:rStyle w:val="Hyperlink"/>
                <w:noProof/>
                <w:lang w:val="sl-SI"/>
              </w:rPr>
              <w:t>RAZLAGA VAJ - FIGURE V REININGU</w:t>
            </w:r>
            <w:r w:rsidR="000B7062">
              <w:rPr>
                <w:noProof/>
                <w:webHidden/>
              </w:rPr>
              <w:tab/>
            </w:r>
            <w:r w:rsidR="000B7062">
              <w:rPr>
                <w:noProof/>
                <w:webHidden/>
              </w:rPr>
              <w:fldChar w:fldCharType="begin"/>
            </w:r>
            <w:r w:rsidR="000B7062">
              <w:rPr>
                <w:noProof/>
                <w:webHidden/>
              </w:rPr>
              <w:instrText xml:space="preserve"> PAGEREF _Toc8330849 \h </w:instrText>
            </w:r>
            <w:r w:rsidR="000B7062">
              <w:rPr>
                <w:noProof/>
                <w:webHidden/>
              </w:rPr>
            </w:r>
            <w:r w:rsidR="000B7062">
              <w:rPr>
                <w:noProof/>
                <w:webHidden/>
              </w:rPr>
              <w:fldChar w:fldCharType="separate"/>
            </w:r>
            <w:r w:rsidR="003E0B78">
              <w:rPr>
                <w:noProof/>
                <w:webHidden/>
              </w:rPr>
              <w:t>46</w:t>
            </w:r>
            <w:r w:rsidR="000B7062">
              <w:rPr>
                <w:noProof/>
                <w:webHidden/>
              </w:rPr>
              <w:fldChar w:fldCharType="end"/>
            </w:r>
          </w:hyperlink>
        </w:p>
        <w:p w14:paraId="6848CA79" w14:textId="3F33F93A" w:rsidR="00334A5F" w:rsidRDefault="00334A5F">
          <w:r>
            <w:rPr>
              <w:b/>
              <w:bCs/>
              <w:noProof/>
            </w:rPr>
            <w:fldChar w:fldCharType="end"/>
          </w:r>
        </w:p>
      </w:sdtContent>
    </w:sdt>
    <w:p w14:paraId="2E5FD42E" w14:textId="77777777" w:rsidR="00E30FFA" w:rsidRPr="00D14B0E" w:rsidRDefault="00E30FFA" w:rsidP="00E30FFA">
      <w:pPr>
        <w:rPr>
          <w:rFonts w:asciiTheme="majorHAnsi" w:eastAsiaTheme="majorEastAsia" w:hAnsiTheme="majorHAnsi" w:cstheme="majorBidi"/>
          <w:color w:val="000000" w:themeColor="text1"/>
          <w:spacing w:val="20"/>
          <w:sz w:val="28"/>
          <w:szCs w:val="28"/>
          <w:lang w:val="sl-SI"/>
        </w:rPr>
      </w:pPr>
      <w:r w:rsidRPr="00D14B0E">
        <w:rPr>
          <w:color w:val="000000" w:themeColor="text1"/>
          <w:lang w:val="sl-SI"/>
        </w:rPr>
        <w:br w:type="page"/>
      </w:r>
    </w:p>
    <w:p w14:paraId="6D184BD3" w14:textId="238F55AB" w:rsidR="000F4B7A" w:rsidRPr="00D14B0E" w:rsidRDefault="003422FB" w:rsidP="006E39AE">
      <w:pPr>
        <w:pStyle w:val="Heading1"/>
        <w:rPr>
          <w:lang w:val="sl-SI"/>
        </w:rPr>
      </w:pPr>
      <w:bookmarkStart w:id="1" w:name="_Toc8330812"/>
      <w:r w:rsidRPr="00D14B0E">
        <w:rPr>
          <w:lang w:val="sl-SI"/>
        </w:rPr>
        <w:lastRenderedPageBreak/>
        <w:t>OPIS DISCIPLINE REINING</w:t>
      </w:r>
      <w:bookmarkEnd w:id="1"/>
      <w:r w:rsidR="000F4B7A" w:rsidRPr="00D14B0E">
        <w:rPr>
          <w:lang w:val="sl-SI"/>
        </w:rPr>
        <w:br/>
      </w:r>
    </w:p>
    <w:p w14:paraId="5821C1E8" w14:textId="457BA575" w:rsidR="000F4B7A" w:rsidRPr="00D14B0E" w:rsidRDefault="000F4B7A" w:rsidP="00431201">
      <w:pPr>
        <w:rPr>
          <w:lang w:val="sl-SI"/>
        </w:rPr>
      </w:pPr>
      <w:r w:rsidRPr="00D14B0E">
        <w:rPr>
          <w:lang w:val="sl-SI"/>
        </w:rPr>
        <w:t>Reining je disciplina western jahanja, kjer jahač vodi konja skozi natančno določen vzorec</w:t>
      </w:r>
      <w:r w:rsidR="00FC137B">
        <w:rPr>
          <w:lang w:val="sl-SI"/>
        </w:rPr>
        <w:t xml:space="preserve">. </w:t>
      </w:r>
      <w:r w:rsidRPr="00D14B0E">
        <w:rPr>
          <w:b/>
          <w:bCs/>
          <w:lang w:val="sl-SI"/>
        </w:rPr>
        <w:t>Reining pogosto imenujejo western različica dresurnega jahanja</w:t>
      </w:r>
      <w:r w:rsidRPr="00D14B0E">
        <w:rPr>
          <w:lang w:val="sl-SI"/>
        </w:rPr>
        <w:t xml:space="preserve">, pri kateri se od konja zahteva odzivnost in usklajenost z jahačem. Dejstva, ki se uporabljajo pri izvajanju manevrov, ne smejo biti izrazita oz. morajo biti minimalna. Konj mora izvesti vzorec sproščeno, kontrolirano, brez upiranja in tekoče. </w:t>
      </w:r>
    </w:p>
    <w:p w14:paraId="2218BC9F" w14:textId="69C2352F" w:rsidR="000F4B7A" w:rsidRPr="00D14B0E" w:rsidRDefault="000F4B7A" w:rsidP="00431201">
      <w:pPr>
        <w:rPr>
          <w:rFonts w:eastAsia="Times New Roman"/>
          <w:color w:val="000000" w:themeColor="text1"/>
          <w:lang w:val="sl-SI" w:eastAsia="sl-SI" w:bidi="ar-SA"/>
        </w:rPr>
      </w:pPr>
      <w:r w:rsidRPr="00D14B0E">
        <w:rPr>
          <w:rFonts w:eastAsia="Times New Roman"/>
          <w:color w:val="000000" w:themeColor="text1"/>
          <w:lang w:val="sl-SI" w:eastAsia="sl-SI" w:bidi="ar-SA"/>
        </w:rPr>
        <w:t>Reining vzorci vsebujejo povprečno osem manevrov, ki jih ocenjujejo sodniki</w:t>
      </w:r>
      <w:r w:rsidR="00CE3553" w:rsidRPr="00D14B0E">
        <w:rPr>
          <w:rFonts w:eastAsia="Times New Roman"/>
          <w:color w:val="000000" w:themeColor="text1"/>
          <w:lang w:val="sl-SI" w:eastAsia="sl-SI" w:bidi="ar-SA"/>
        </w:rPr>
        <w:t>:</w:t>
      </w:r>
    </w:p>
    <w:p w14:paraId="64C3565C" w14:textId="77777777" w:rsidR="00CE3553" w:rsidRPr="00D14B0E" w:rsidRDefault="000F4B7A" w:rsidP="00296448">
      <w:pPr>
        <w:pStyle w:val="ListParagraph"/>
        <w:numPr>
          <w:ilvl w:val="0"/>
          <w:numId w:val="10"/>
        </w:numPr>
        <w:rPr>
          <w:rFonts w:eastAsia="Times New Roman"/>
          <w:color w:val="000000" w:themeColor="text1"/>
          <w:lang w:val="sl-SI" w:eastAsia="sl-SI" w:bidi="ar-SA"/>
        </w:rPr>
      </w:pPr>
      <w:r w:rsidRPr="00D14B0E">
        <w:rPr>
          <w:rFonts w:eastAsia="Times New Roman"/>
          <w:i/>
          <w:color w:val="000000" w:themeColor="text1"/>
          <w:lang w:val="sl-SI" w:eastAsia="sl-SI" w:bidi="ar-SA"/>
        </w:rPr>
        <w:t>Krogi:</w:t>
      </w:r>
      <w:r w:rsidRPr="00D14B0E">
        <w:rPr>
          <w:rFonts w:eastAsia="Times New Roman"/>
          <w:color w:val="000000" w:themeColor="text1"/>
          <w:lang w:val="sl-SI" w:eastAsia="sl-SI" w:bidi="ar-SA"/>
        </w:rPr>
        <w:t xml:space="preserve"> konj mora izvesti najmanj dva hitra kroga v galopu in enega manjšega, pri čemer je pomembna upočasnitev oz. razlika v hitrosti - veliki hitri ter počasni mali krog.</w:t>
      </w:r>
    </w:p>
    <w:p w14:paraId="2A08E359" w14:textId="34D4F425" w:rsidR="000F4B7A" w:rsidRPr="00D14B0E" w:rsidRDefault="000F4B7A" w:rsidP="00296448">
      <w:pPr>
        <w:pStyle w:val="ListParagraph"/>
        <w:numPr>
          <w:ilvl w:val="0"/>
          <w:numId w:val="10"/>
        </w:numPr>
        <w:rPr>
          <w:rFonts w:eastAsia="Times New Roman"/>
          <w:color w:val="000000" w:themeColor="text1"/>
          <w:lang w:val="sl-SI" w:eastAsia="sl-SI" w:bidi="ar-SA"/>
        </w:rPr>
      </w:pPr>
      <w:r w:rsidRPr="00D14B0E">
        <w:rPr>
          <w:rFonts w:eastAsia="Times New Roman"/>
          <w:i/>
          <w:color w:val="000000" w:themeColor="text1"/>
          <w:lang w:val="sl-SI" w:eastAsia="sl-SI" w:bidi="ar-SA"/>
        </w:rPr>
        <w:t>Leteča menjava:</w:t>
      </w:r>
      <w:r w:rsidRPr="00D14B0E">
        <w:rPr>
          <w:rFonts w:eastAsia="Times New Roman"/>
          <w:color w:val="000000" w:themeColor="text1"/>
          <w:lang w:val="sl-SI" w:eastAsia="sl-SI" w:bidi="ar-SA"/>
        </w:rPr>
        <w:t xml:space="preserve"> konj mora izvesti menjavo galopa točno v centru maneže, le-ta mora biti tekoča, hitra in natančna. V kategoriji Green level se lahko uporabi enostavna menjava s prehodom v kas.</w:t>
      </w:r>
    </w:p>
    <w:p w14:paraId="68951DED" w14:textId="77777777" w:rsidR="00CE3553" w:rsidRPr="00D14B0E" w:rsidRDefault="000F4B7A" w:rsidP="00296448">
      <w:pPr>
        <w:pStyle w:val="ListParagraph"/>
        <w:numPr>
          <w:ilvl w:val="0"/>
          <w:numId w:val="10"/>
        </w:numPr>
        <w:rPr>
          <w:rFonts w:ascii="Calibri" w:eastAsia="Times New Roman" w:hAnsi="Calibri" w:cs="Times New Roman"/>
          <w:color w:val="000000" w:themeColor="text1"/>
          <w:lang w:val="sl-SI" w:eastAsia="sl-SI" w:bidi="ar-SA"/>
        </w:rPr>
      </w:pPr>
      <w:r w:rsidRPr="00D14B0E">
        <w:rPr>
          <w:rFonts w:eastAsia="Times New Roman"/>
          <w:i/>
          <w:color w:val="000000" w:themeColor="text1"/>
          <w:lang w:val="sl-SI" w:eastAsia="sl-SI" w:bidi="ar-SA"/>
        </w:rPr>
        <w:t>Drseči stop:</w:t>
      </w:r>
      <w:r w:rsidRPr="00D14B0E">
        <w:rPr>
          <w:rFonts w:eastAsia="Times New Roman"/>
          <w:color w:val="000000" w:themeColor="text1"/>
          <w:lang w:val="sl-SI" w:eastAsia="sl-SI" w:bidi="ar-SA"/>
        </w:rPr>
        <w:t xml:space="preserve"> ocenjuje se ravna linija imenovana </w:t>
      </w:r>
      <w:r w:rsidRPr="00D14B0E">
        <w:rPr>
          <w:rFonts w:ascii="Calibri" w:hAnsi="Calibri"/>
          <w:color w:val="000000" w:themeColor="text1"/>
          <w:lang w:val="sl-SI"/>
        </w:rPr>
        <w:t>“</w:t>
      </w:r>
      <w:r w:rsidRPr="00D14B0E">
        <w:rPr>
          <w:rFonts w:eastAsia="Times New Roman"/>
          <w:color w:val="000000" w:themeColor="text1"/>
          <w:lang w:val="sl-SI" w:eastAsia="sl-SI" w:bidi="ar-SA"/>
        </w:rPr>
        <w:t>rundown</w:t>
      </w:r>
      <w:r w:rsidRPr="00D14B0E">
        <w:rPr>
          <w:rFonts w:ascii="Calibri" w:hAnsi="Calibri"/>
          <w:color w:val="000000" w:themeColor="text1"/>
          <w:lang w:val="sl-SI"/>
        </w:rPr>
        <w:t>“</w:t>
      </w:r>
      <w:r w:rsidRPr="00D14B0E">
        <w:rPr>
          <w:rFonts w:eastAsia="Times New Roman"/>
          <w:color w:val="000000" w:themeColor="text1"/>
          <w:lang w:val="sl-SI" w:eastAsia="sl-SI" w:bidi="ar-SA"/>
        </w:rPr>
        <w:t xml:space="preserve">, pospeševanje v galopu in na koncu drseči stop, kjer konj z zadnjima nogama drsi po podlagi, s sprednjima pa nadaljuje korake. Ocenjuje se celoten manever in ne sama dolžina </w:t>
      </w:r>
      <w:r w:rsidRPr="00D14B0E">
        <w:rPr>
          <w:rFonts w:ascii="Calibri" w:hAnsi="Calibri"/>
          <w:color w:val="000000" w:themeColor="text1"/>
          <w:lang w:val="sl-SI"/>
        </w:rPr>
        <w:t>“</w:t>
      </w:r>
      <w:r w:rsidRPr="00D14B0E">
        <w:rPr>
          <w:rFonts w:eastAsia="Times New Roman"/>
          <w:color w:val="000000" w:themeColor="text1"/>
          <w:lang w:val="sl-SI" w:eastAsia="sl-SI" w:bidi="ar-SA"/>
        </w:rPr>
        <w:t>stopa</w:t>
      </w:r>
      <w:r w:rsidRPr="00D14B0E">
        <w:rPr>
          <w:rFonts w:ascii="Calibri" w:hAnsi="Calibri"/>
          <w:color w:val="000000" w:themeColor="text1"/>
          <w:lang w:val="sl-SI"/>
        </w:rPr>
        <w:t>“</w:t>
      </w:r>
      <w:r w:rsidRPr="00D14B0E">
        <w:rPr>
          <w:rFonts w:eastAsia="Times New Roman"/>
          <w:color w:val="000000" w:themeColor="text1"/>
          <w:lang w:val="sl-SI" w:eastAsia="sl-SI" w:bidi="ar-SA"/>
        </w:rPr>
        <w:t>.</w:t>
      </w:r>
    </w:p>
    <w:p w14:paraId="5FDF9EB6" w14:textId="77777777" w:rsidR="00CE3553" w:rsidRPr="00D14B0E" w:rsidRDefault="000F4B7A" w:rsidP="00296448">
      <w:pPr>
        <w:pStyle w:val="ListParagraph"/>
        <w:numPr>
          <w:ilvl w:val="0"/>
          <w:numId w:val="10"/>
        </w:numPr>
        <w:rPr>
          <w:rFonts w:ascii="Calibri" w:eastAsia="Times New Roman" w:hAnsi="Calibri" w:cs="Times New Roman"/>
          <w:color w:val="000000" w:themeColor="text1"/>
          <w:lang w:val="sl-SI" w:eastAsia="sl-SI" w:bidi="ar-SA"/>
        </w:rPr>
      </w:pPr>
      <w:r w:rsidRPr="00D14B0E">
        <w:rPr>
          <w:rFonts w:eastAsia="Times New Roman"/>
          <w:i/>
          <w:color w:val="000000" w:themeColor="text1"/>
          <w:lang w:val="sl-SI" w:eastAsia="sl-SI" w:bidi="ar-SA"/>
        </w:rPr>
        <w:t>Odstopanje (</w:t>
      </w:r>
      <w:r w:rsidRPr="00D14B0E">
        <w:rPr>
          <w:i/>
          <w:color w:val="000000" w:themeColor="text1"/>
          <w:lang w:val="sl-SI"/>
        </w:rPr>
        <w:t>“</w:t>
      </w:r>
      <w:r w:rsidRPr="00D14B0E">
        <w:rPr>
          <w:rFonts w:eastAsia="Times New Roman"/>
          <w:i/>
          <w:color w:val="000000" w:themeColor="text1"/>
          <w:lang w:val="sl-SI" w:eastAsia="sl-SI" w:bidi="ar-SA"/>
        </w:rPr>
        <w:t>back</w:t>
      </w:r>
      <w:r w:rsidRPr="00D14B0E">
        <w:rPr>
          <w:i/>
          <w:color w:val="000000" w:themeColor="text1"/>
          <w:lang w:val="sl-SI"/>
        </w:rPr>
        <w:t>“</w:t>
      </w:r>
      <w:r w:rsidRPr="00D14B0E">
        <w:rPr>
          <w:rFonts w:eastAsia="Times New Roman"/>
          <w:i/>
          <w:color w:val="000000" w:themeColor="text1"/>
          <w:lang w:val="sl-SI" w:eastAsia="sl-SI" w:bidi="ar-SA"/>
        </w:rPr>
        <w:t>):</w:t>
      </w:r>
      <w:r w:rsidRPr="00D14B0E">
        <w:rPr>
          <w:rFonts w:eastAsia="Times New Roman"/>
          <w:color w:val="000000" w:themeColor="text1"/>
          <w:lang w:val="sl-SI" w:eastAsia="sl-SI" w:bidi="ar-SA"/>
        </w:rPr>
        <w:t> konj mora izvesti tekoče odstopanje naravnost, dolžine najmanj 3 metre.</w:t>
      </w:r>
    </w:p>
    <w:p w14:paraId="3077B892" w14:textId="77777777" w:rsidR="00CE3553" w:rsidRPr="00D14B0E" w:rsidRDefault="000F4B7A" w:rsidP="00296448">
      <w:pPr>
        <w:pStyle w:val="ListParagraph"/>
        <w:numPr>
          <w:ilvl w:val="0"/>
          <w:numId w:val="10"/>
        </w:numPr>
        <w:rPr>
          <w:rFonts w:ascii="Calibri" w:eastAsia="Times New Roman" w:hAnsi="Calibri" w:cs="Times New Roman"/>
          <w:color w:val="000000" w:themeColor="text1"/>
          <w:lang w:val="sl-SI" w:eastAsia="sl-SI" w:bidi="ar-SA"/>
        </w:rPr>
      </w:pPr>
      <w:r w:rsidRPr="00D14B0E">
        <w:rPr>
          <w:i/>
          <w:color w:val="000000" w:themeColor="text1"/>
          <w:lang w:val="sl-SI"/>
        </w:rPr>
        <w:t>“</w:t>
      </w:r>
      <w:r w:rsidRPr="00D14B0E">
        <w:rPr>
          <w:rFonts w:eastAsia="Times New Roman"/>
          <w:i/>
          <w:color w:val="000000" w:themeColor="text1"/>
          <w:lang w:val="sl-SI" w:eastAsia="sl-SI" w:bidi="ar-SA"/>
        </w:rPr>
        <w:t>Ro</w:t>
      </w:r>
      <w:r w:rsidR="00CE3553" w:rsidRPr="00D14B0E">
        <w:rPr>
          <w:rFonts w:eastAsia="Times New Roman"/>
          <w:i/>
          <w:color w:val="000000" w:themeColor="text1"/>
          <w:lang w:val="sl-SI" w:eastAsia="sl-SI" w:bidi="ar-SA"/>
        </w:rPr>
        <w:t>l</w:t>
      </w:r>
      <w:r w:rsidRPr="00D14B0E">
        <w:rPr>
          <w:rFonts w:eastAsia="Times New Roman"/>
          <w:i/>
          <w:color w:val="000000" w:themeColor="text1"/>
          <w:lang w:val="sl-SI" w:eastAsia="sl-SI" w:bidi="ar-SA"/>
        </w:rPr>
        <w:t>lback</w:t>
      </w:r>
      <w:r w:rsidRPr="00D14B0E">
        <w:rPr>
          <w:i/>
          <w:color w:val="000000" w:themeColor="text1"/>
          <w:lang w:val="sl-SI"/>
        </w:rPr>
        <w:t>“:</w:t>
      </w:r>
      <w:r w:rsidRPr="00D14B0E">
        <w:rPr>
          <w:rFonts w:eastAsia="Times New Roman"/>
          <w:color w:val="000000" w:themeColor="text1"/>
          <w:lang w:val="sl-SI" w:eastAsia="sl-SI" w:bidi="ar-SA"/>
        </w:rPr>
        <w:t xml:space="preserve"> manever, kjer konj po drsečem stopu nemudoma naredi obrat na zadnjih nogah za 180 stopinj.</w:t>
      </w:r>
    </w:p>
    <w:p w14:paraId="3206A107" w14:textId="7BF07F3E" w:rsidR="000F4B7A" w:rsidRPr="00D14B0E" w:rsidRDefault="000F4B7A" w:rsidP="00296448">
      <w:pPr>
        <w:pStyle w:val="ListParagraph"/>
        <w:numPr>
          <w:ilvl w:val="0"/>
          <w:numId w:val="10"/>
        </w:numPr>
        <w:rPr>
          <w:rFonts w:ascii="Calibri" w:eastAsia="Times New Roman" w:hAnsi="Calibri" w:cs="Times New Roman"/>
          <w:color w:val="000000" w:themeColor="text1"/>
          <w:lang w:val="sl-SI" w:eastAsia="sl-SI" w:bidi="ar-SA"/>
        </w:rPr>
      </w:pPr>
      <w:r w:rsidRPr="00D14B0E">
        <w:rPr>
          <w:i/>
          <w:color w:val="000000" w:themeColor="text1"/>
          <w:lang w:val="sl-SI"/>
        </w:rPr>
        <w:t>“</w:t>
      </w:r>
      <w:r w:rsidRPr="00D14B0E">
        <w:rPr>
          <w:rFonts w:eastAsia="Times New Roman"/>
          <w:i/>
          <w:color w:val="000000" w:themeColor="text1"/>
          <w:lang w:val="sl-SI" w:eastAsia="sl-SI" w:bidi="ar-SA"/>
        </w:rPr>
        <w:t>Spin</w:t>
      </w:r>
      <w:r w:rsidRPr="00D14B0E">
        <w:rPr>
          <w:i/>
          <w:color w:val="000000" w:themeColor="text1"/>
          <w:lang w:val="sl-SI"/>
        </w:rPr>
        <w:t>“</w:t>
      </w:r>
      <w:r w:rsidRPr="00D14B0E">
        <w:rPr>
          <w:rFonts w:eastAsia="Times New Roman"/>
          <w:i/>
          <w:color w:val="000000" w:themeColor="text1"/>
          <w:lang w:val="sl-SI" w:eastAsia="sl-SI" w:bidi="ar-SA"/>
        </w:rPr>
        <w:t>:</w:t>
      </w:r>
      <w:r w:rsidRPr="00D14B0E">
        <w:rPr>
          <w:rFonts w:eastAsia="Times New Roman"/>
          <w:color w:val="000000" w:themeColor="text1"/>
          <w:lang w:val="sl-SI" w:eastAsia="sl-SI" w:bidi="ar-SA"/>
        </w:rPr>
        <w:t xml:space="preserve"> obrat za 360 stopinj, ki ga mora konj izvesti gladko, tekoče in kar se da hitro. Vsak vzorec vsebuje levi in desni </w:t>
      </w:r>
      <w:r w:rsidRPr="00D14B0E">
        <w:rPr>
          <w:color w:val="000000" w:themeColor="text1"/>
          <w:lang w:val="sl-SI"/>
        </w:rPr>
        <w:t>“</w:t>
      </w:r>
      <w:r w:rsidRPr="00D14B0E">
        <w:rPr>
          <w:rFonts w:eastAsia="Times New Roman"/>
          <w:color w:val="000000" w:themeColor="text1"/>
          <w:lang w:val="sl-SI" w:eastAsia="sl-SI" w:bidi="ar-SA"/>
        </w:rPr>
        <w:t>spin</w:t>
      </w:r>
      <w:r w:rsidRPr="00D14B0E">
        <w:rPr>
          <w:color w:val="000000" w:themeColor="text1"/>
          <w:lang w:val="sl-SI"/>
        </w:rPr>
        <w:t xml:space="preserve">“, </w:t>
      </w:r>
      <w:r w:rsidRPr="00D14B0E">
        <w:rPr>
          <w:rFonts w:eastAsia="Times New Roman"/>
          <w:color w:val="000000" w:themeColor="text1"/>
          <w:lang w:val="sl-SI" w:eastAsia="sl-SI" w:bidi="ar-SA"/>
        </w:rPr>
        <w:t xml:space="preserve">pri čemer mora konj narediti najmanj 4 </w:t>
      </w:r>
      <w:r w:rsidRPr="00D14B0E">
        <w:rPr>
          <w:rFonts w:ascii="Calibri" w:hAnsi="Calibri"/>
          <w:color w:val="000000" w:themeColor="text1"/>
          <w:lang w:val="sl-SI"/>
        </w:rPr>
        <w:t>“</w:t>
      </w:r>
      <w:r w:rsidRPr="00D14B0E">
        <w:rPr>
          <w:rFonts w:eastAsia="Times New Roman"/>
          <w:color w:val="000000" w:themeColor="text1"/>
          <w:lang w:val="sl-SI" w:eastAsia="sl-SI" w:bidi="ar-SA"/>
        </w:rPr>
        <w:t>spine</w:t>
      </w:r>
      <w:r w:rsidRPr="00D14B0E">
        <w:rPr>
          <w:rFonts w:ascii="Calibri" w:hAnsi="Calibri"/>
          <w:color w:val="000000" w:themeColor="text1"/>
          <w:lang w:val="sl-SI"/>
        </w:rPr>
        <w:t>“</w:t>
      </w:r>
      <w:r w:rsidRPr="00D14B0E">
        <w:rPr>
          <w:rFonts w:eastAsia="Times New Roman"/>
          <w:color w:val="000000" w:themeColor="text1"/>
          <w:lang w:val="sl-SI" w:eastAsia="sl-SI" w:bidi="ar-SA"/>
        </w:rPr>
        <w:t xml:space="preserve"> v vsako smer.</w:t>
      </w:r>
      <w:r w:rsidRPr="00D14B0E">
        <w:rPr>
          <w:rFonts w:eastAsia="Times New Roman"/>
          <w:color w:val="000000" w:themeColor="text1"/>
          <w:lang w:val="sl-SI" w:eastAsia="sl-SI" w:bidi="ar-SA"/>
        </w:rPr>
        <w:br/>
      </w:r>
    </w:p>
    <w:p w14:paraId="435C5F43" w14:textId="4F30891A" w:rsidR="000F4B7A" w:rsidRPr="00D14B0E" w:rsidRDefault="000F4B7A" w:rsidP="00431201">
      <w:pPr>
        <w:rPr>
          <w:rFonts w:ascii="Calibri" w:eastAsia="Times New Roman" w:hAnsi="Calibri" w:cs="Times New Roman"/>
          <w:color w:val="000000" w:themeColor="text1"/>
          <w:lang w:val="sl-SI" w:eastAsia="sl-SI" w:bidi="ar-SA"/>
        </w:rPr>
      </w:pPr>
      <w:r w:rsidRPr="00D14B0E">
        <w:rPr>
          <w:rFonts w:ascii="Calibri" w:eastAsia="Times New Roman" w:hAnsi="Calibri" w:cs="Times New Roman"/>
          <w:color w:val="000000" w:themeColor="text1"/>
          <w:lang w:val="sl-SI" w:eastAsia="sl-SI" w:bidi="ar-SA"/>
        </w:rPr>
        <w:t xml:space="preserve">Izhodišče ocenjevanja je 70 točk, kar pomeni, da je konj izvedel vse manevre korektno. Ocenjuje se vsak manever posebej od -1 ½ do +1 ½ po pol točke, kar se prišteje oz. odšteje od izhodišča sedemdesetih točk. Izvedba vsakega manevra se lahko kaznuje tudi s kazenskimi točkami, ki so posebej predpisane. Ob večjih napakah sledi tudi diskvalifikacija. Vse to je natančno opisano v NRHA (National Reining Horse Association) </w:t>
      </w:r>
      <w:r w:rsidRPr="00D14B0E">
        <w:rPr>
          <w:color w:val="000000" w:themeColor="text1"/>
          <w:lang w:val="sl-SI"/>
        </w:rPr>
        <w:t>“</w:t>
      </w:r>
      <w:r w:rsidRPr="00D14B0E">
        <w:rPr>
          <w:rFonts w:ascii="Calibri" w:eastAsia="Times New Roman" w:hAnsi="Calibri" w:cs="Times New Roman"/>
          <w:color w:val="000000" w:themeColor="text1"/>
          <w:lang w:val="sl-SI" w:eastAsia="sl-SI" w:bidi="ar-SA"/>
        </w:rPr>
        <w:t>rulebook-u</w:t>
      </w:r>
      <w:r w:rsidRPr="00D14B0E">
        <w:rPr>
          <w:color w:val="000000" w:themeColor="text1"/>
          <w:lang w:val="sl-SI"/>
        </w:rPr>
        <w:t>“</w:t>
      </w:r>
      <w:r w:rsidRPr="00D14B0E">
        <w:rPr>
          <w:rFonts w:ascii="Calibri" w:eastAsia="Times New Roman" w:hAnsi="Calibri" w:cs="Times New Roman"/>
          <w:color w:val="000000" w:themeColor="text1"/>
          <w:lang w:val="sl-SI" w:eastAsia="sl-SI" w:bidi="ar-SA"/>
        </w:rPr>
        <w:t xml:space="preserve">. Na tekmovanjih lahko sodi od 1 do 5 sodnikov, kar je odvisno od zahtevnosti. </w:t>
      </w:r>
    </w:p>
    <w:p w14:paraId="49BF5F63" w14:textId="77777777" w:rsidR="000F4B7A" w:rsidRPr="00D14B0E" w:rsidRDefault="000F4B7A" w:rsidP="00431201">
      <w:pPr>
        <w:rPr>
          <w:rFonts w:ascii="Calibri" w:hAnsi="Calibri"/>
          <w:color w:val="000000" w:themeColor="text1"/>
          <w:lang w:val="sl-SI"/>
        </w:rPr>
      </w:pPr>
      <w:r w:rsidRPr="00D14B0E">
        <w:rPr>
          <w:rFonts w:ascii="Calibri" w:hAnsi="Calibri"/>
          <w:color w:val="000000" w:themeColor="text1"/>
          <w:lang w:val="sl-SI"/>
        </w:rPr>
        <w:t>Sistem sojenja združenja National Reining Horse Association je priznan tudi s strani organizacije FEI. Priznavajo ga za najboljši sistem sojenja konjeniškega dogodka, ki kombinira vrednotenje tehničnih elementov in stila, s stopnjo težavnosti proge.</w:t>
      </w:r>
    </w:p>
    <w:p w14:paraId="4DBB2ED5" w14:textId="77777777" w:rsidR="000F4B7A" w:rsidRPr="00D14B0E" w:rsidRDefault="000F4B7A" w:rsidP="00431201">
      <w:pPr>
        <w:rPr>
          <w:color w:val="000000" w:themeColor="text1"/>
          <w:lang w:val="sl-SI"/>
        </w:rPr>
      </w:pPr>
      <w:r w:rsidRPr="00D14B0E">
        <w:rPr>
          <w:color w:val="000000" w:themeColor="text1"/>
          <w:lang w:val="sl-SI"/>
        </w:rPr>
        <w:t>Primeren konj za Reining mora biti voden ali kontroliran brez vsakršnega upiranja. Vsakršen gib ali dejanje, ki ga konj izvede samovoljno, je sojeno s strani sodnikov kot pomanjkanje kontrole jahača nad konjem in je zato penaliziran</w:t>
      </w:r>
      <w:r w:rsidRPr="00D14B0E">
        <w:rPr>
          <w:lang w:val="sl-SI"/>
        </w:rPr>
        <w:t>, kar pomeni ovrednoten z negativimi točkami.</w:t>
      </w:r>
      <w:r w:rsidRPr="00D14B0E">
        <w:rPr>
          <w:color w:val="000000" w:themeColor="text1"/>
          <w:lang w:val="sl-SI"/>
        </w:rPr>
        <w:t xml:space="preserve"> Vsako odstopanje od določene proge je vrednoteno kot trenutna izguba kontrole nad konjem in je penalizirana toliko bolj, kolikor bolj je očitna. Vseeno sodniki upoštevajo enakomerno gibanje, elegantnost, držo, hitrost in avtoriteto nad izvajanjem določenih vaj. Poleg kontrole je hitrost tisti faktor, ki poveča težavnostno stopnjo določene proge in jo naredi tako bolj zanimivo za opazovanje. Jahati konja za Reining ne pomeni samo, da ga znamo voditi, ampak znamo tudi kontrolirati vsak njegov gib.</w:t>
      </w:r>
    </w:p>
    <w:p w14:paraId="2D33DDB9" w14:textId="0A2CA8F9" w:rsidR="00C707BC" w:rsidRPr="00D14B0E" w:rsidRDefault="000F4B7A" w:rsidP="00246903">
      <w:pPr>
        <w:rPr>
          <w:rFonts w:asciiTheme="majorHAnsi" w:eastAsiaTheme="majorEastAsia" w:hAnsiTheme="majorHAnsi" w:cstheme="majorBidi"/>
          <w:smallCaps/>
          <w:color w:val="0F243E" w:themeColor="text2" w:themeShade="7F"/>
          <w:spacing w:val="20"/>
          <w:sz w:val="32"/>
          <w:szCs w:val="32"/>
          <w:lang w:val="sl-SI"/>
        </w:rPr>
      </w:pPr>
      <w:r w:rsidRPr="00D14B0E">
        <w:rPr>
          <w:color w:val="000000" w:themeColor="text1"/>
          <w:lang w:val="sl-SI"/>
        </w:rPr>
        <w:t>Prvo združenje na svetu, ki se je na koordiniran način začelo ubadati z Reiningom je bilo National Reining Horse Association (N.R.H.A.) ustanovljeno leta 1966; združenje je naklonjeno promoviranju Reining konja.</w:t>
      </w:r>
      <w:r w:rsidRPr="00D14B0E">
        <w:rPr>
          <w:color w:val="000000" w:themeColor="text1"/>
          <w:lang w:val="sl-SI"/>
        </w:rPr>
        <w:br/>
        <w:t>http://nrha1.com/</w:t>
      </w:r>
      <w:r w:rsidR="00C707BC" w:rsidRPr="00D14B0E">
        <w:rPr>
          <w:lang w:val="sl-SI"/>
        </w:rPr>
        <w:br w:type="page"/>
      </w:r>
    </w:p>
    <w:p w14:paraId="2D5BA375" w14:textId="60C2D35F" w:rsidR="00AC5F62" w:rsidRPr="00D14B0E" w:rsidRDefault="00AC5F62" w:rsidP="00192C9C">
      <w:pPr>
        <w:pStyle w:val="Heading1"/>
        <w:rPr>
          <w:lang w:val="sl-SI"/>
        </w:rPr>
      </w:pPr>
      <w:bookmarkStart w:id="2" w:name="_Toc8330813"/>
      <w:r w:rsidRPr="00D14B0E">
        <w:rPr>
          <w:lang w:val="sl-SI"/>
        </w:rPr>
        <w:lastRenderedPageBreak/>
        <w:t>SPLOŠNI PREDPISI IN ŠPORTNA PRAVILA</w:t>
      </w:r>
      <w:bookmarkEnd w:id="2"/>
    </w:p>
    <w:p w14:paraId="2F9A8291" w14:textId="77777777" w:rsidR="00AC5F62" w:rsidRPr="00D14B0E" w:rsidRDefault="00AC5F62" w:rsidP="00AC5F62">
      <w:pPr>
        <w:rPr>
          <w:color w:val="000000" w:themeColor="text1"/>
          <w:lang w:val="sl-SI"/>
        </w:rPr>
      </w:pPr>
    </w:p>
    <w:p w14:paraId="558FBDF4" w14:textId="1DE01A62" w:rsidR="00AC5F62" w:rsidRDefault="00AC5F62" w:rsidP="0098398D">
      <w:pPr>
        <w:pStyle w:val="Heading2"/>
        <w:rPr>
          <w:lang w:val="sl-SI"/>
        </w:rPr>
      </w:pPr>
      <w:bookmarkStart w:id="3" w:name="_Toc8330814"/>
      <w:r w:rsidRPr="00D14B0E">
        <w:rPr>
          <w:lang w:val="sl-SI"/>
        </w:rPr>
        <w:t>Obveznosti tekmovalcev</w:t>
      </w:r>
      <w:bookmarkEnd w:id="3"/>
    </w:p>
    <w:p w14:paraId="677DB033" w14:textId="77A79E5A" w:rsidR="00631FAA" w:rsidRPr="00631FAA" w:rsidRDefault="00631FAA" w:rsidP="00631FAA">
      <w:pPr>
        <w:rPr>
          <w:lang w:val="sl-SI"/>
        </w:rPr>
      </w:pPr>
      <w:r>
        <w:rPr>
          <w:lang w:val="sl-SI"/>
        </w:rPr>
        <w:t>Predpogoj</w:t>
      </w:r>
      <w:r w:rsidR="00CD0AC5">
        <w:rPr>
          <w:lang w:val="sl-SI"/>
        </w:rPr>
        <w:t>i</w:t>
      </w:r>
      <w:r>
        <w:rPr>
          <w:lang w:val="sl-SI"/>
        </w:rPr>
        <w:t xml:space="preserve"> za sodelovanje v tekmovanju </w:t>
      </w:r>
      <w:r w:rsidR="00CD0AC5">
        <w:rPr>
          <w:lang w:val="sl-SI"/>
        </w:rPr>
        <w:t>za državno prvenstvo KZS za konja in jahača so:</w:t>
      </w:r>
    </w:p>
    <w:p w14:paraId="24E7BCAE" w14:textId="0A25367E" w:rsidR="008A220A" w:rsidRPr="00D14B0E" w:rsidRDefault="0024011F" w:rsidP="00296448">
      <w:pPr>
        <w:pStyle w:val="ListParagraph"/>
        <w:numPr>
          <w:ilvl w:val="0"/>
          <w:numId w:val="8"/>
        </w:numPr>
        <w:rPr>
          <w:lang w:val="sl-SI"/>
        </w:rPr>
      </w:pPr>
      <w:r w:rsidRPr="00D14B0E">
        <w:rPr>
          <w:lang w:val="sl-SI"/>
        </w:rPr>
        <w:t xml:space="preserve">Tekmovalec mora bit član </w:t>
      </w:r>
      <w:r w:rsidR="00B94DA8" w:rsidRPr="00D14B0E">
        <w:rPr>
          <w:lang w:val="sl-SI"/>
        </w:rPr>
        <w:t>kluba, ki je registriran kot tekmovalni klub pri KZS</w:t>
      </w:r>
    </w:p>
    <w:p w14:paraId="50A8290F" w14:textId="7472D209" w:rsidR="00B94DA8" w:rsidRPr="00D14B0E" w:rsidRDefault="00B528D2" w:rsidP="00296448">
      <w:pPr>
        <w:pStyle w:val="ListParagraph"/>
        <w:numPr>
          <w:ilvl w:val="0"/>
          <w:numId w:val="8"/>
        </w:numPr>
        <w:rPr>
          <w:lang w:val="sl-SI"/>
        </w:rPr>
      </w:pPr>
      <w:r w:rsidRPr="00D14B0E">
        <w:rPr>
          <w:lang w:val="sl-SI"/>
        </w:rPr>
        <w:t>Tekmovalec mora imeti plačano tekmovalno licenco pri KZS</w:t>
      </w:r>
    </w:p>
    <w:p w14:paraId="647E7689" w14:textId="359D8AF0" w:rsidR="00B528D2" w:rsidRDefault="00B528D2" w:rsidP="00296448">
      <w:pPr>
        <w:pStyle w:val="ListParagraph"/>
        <w:numPr>
          <w:ilvl w:val="0"/>
          <w:numId w:val="8"/>
        </w:numPr>
        <w:rPr>
          <w:lang w:val="sl-SI"/>
        </w:rPr>
      </w:pPr>
      <w:r w:rsidRPr="00D14B0E">
        <w:rPr>
          <w:lang w:val="sl-SI"/>
        </w:rPr>
        <w:t>Konj mora imeti plačano tekmovalno licenco pri KZS</w:t>
      </w:r>
    </w:p>
    <w:p w14:paraId="77E7E10A" w14:textId="4BBA3F8F" w:rsidR="002E6223" w:rsidRPr="00D14B0E" w:rsidRDefault="002E6223" w:rsidP="00296448">
      <w:pPr>
        <w:pStyle w:val="ListParagraph"/>
        <w:numPr>
          <w:ilvl w:val="0"/>
          <w:numId w:val="8"/>
        </w:numPr>
        <w:rPr>
          <w:lang w:val="sl-SI"/>
        </w:rPr>
      </w:pPr>
      <w:r w:rsidRPr="00D14B0E">
        <w:rPr>
          <w:lang w:val="sl-SI"/>
        </w:rPr>
        <w:t>Če tekmovalec še ni tekmoval na reinig tekmovanjih, oziroma to ne more dokazati, mora pred prvo tekmo opraviti strokovni preizkus pred komisijo. Tekmovalec, ki želi pred tekmovanjem pridobiti potrdilo o ustreznosti, mora o tem predhodno obvestiti delegata.</w:t>
      </w:r>
    </w:p>
    <w:p w14:paraId="741D731A" w14:textId="77777777" w:rsidR="00CD0AC5" w:rsidRDefault="00CD0AC5" w:rsidP="00CD0AC5">
      <w:pPr>
        <w:rPr>
          <w:lang w:val="sl-SI"/>
        </w:rPr>
      </w:pPr>
    </w:p>
    <w:p w14:paraId="5F9828EE" w14:textId="6777F461" w:rsidR="005E3487" w:rsidRPr="00CD0AC5" w:rsidRDefault="005E3487" w:rsidP="00CD0AC5">
      <w:pPr>
        <w:rPr>
          <w:lang w:val="sl-SI"/>
        </w:rPr>
      </w:pPr>
      <w:r w:rsidRPr="00CD0AC5">
        <w:rPr>
          <w:lang w:val="sl-SI"/>
        </w:rPr>
        <w:t>Pasma konja ni pogoj</w:t>
      </w:r>
      <w:r w:rsidR="005351FE">
        <w:rPr>
          <w:lang w:val="sl-SI"/>
        </w:rPr>
        <w:t xml:space="preserve"> za sodelovanje v prvenstvu.</w:t>
      </w:r>
    </w:p>
    <w:p w14:paraId="3D892876" w14:textId="061A1E51" w:rsidR="005E3487" w:rsidRPr="00D14B0E" w:rsidRDefault="005E3487" w:rsidP="005E3487">
      <w:pPr>
        <w:rPr>
          <w:lang w:val="sl-SI"/>
        </w:rPr>
      </w:pPr>
    </w:p>
    <w:p w14:paraId="3309CFA2" w14:textId="1C9B2DAA" w:rsidR="006F7DCD" w:rsidRPr="00D14B0E" w:rsidRDefault="006F7DCD" w:rsidP="005351FE">
      <w:pPr>
        <w:pStyle w:val="Heading2"/>
        <w:rPr>
          <w:lang w:val="sl-SI"/>
        </w:rPr>
      </w:pPr>
      <w:bookmarkStart w:id="4" w:name="_Toc8330815"/>
      <w:r w:rsidRPr="00D14B0E">
        <w:rPr>
          <w:lang w:val="sl-SI"/>
        </w:rPr>
        <w:t>Kategorije tekmovanja</w:t>
      </w:r>
      <w:bookmarkEnd w:id="4"/>
    </w:p>
    <w:p w14:paraId="678BE71D" w14:textId="6B3DC0C5" w:rsidR="00F20EEA" w:rsidRPr="00D14B0E" w:rsidRDefault="00F20EEA" w:rsidP="005351FE">
      <w:pPr>
        <w:rPr>
          <w:lang w:val="sl-SI"/>
        </w:rPr>
      </w:pPr>
      <w:r w:rsidRPr="005351FE">
        <w:rPr>
          <w:b/>
          <w:lang w:val="sl-SI"/>
        </w:rPr>
        <w:t>YOUTH</w:t>
      </w:r>
      <w:r w:rsidRPr="00D14B0E">
        <w:rPr>
          <w:lang w:val="sl-SI"/>
        </w:rPr>
        <w:t xml:space="preserve"> (za tekmovalce mlajše od 18 let): žrebci so prepovedani, </w:t>
      </w:r>
      <w:r w:rsidR="00627AD4" w:rsidRPr="00D14B0E">
        <w:rPr>
          <w:lang w:val="sl-SI"/>
        </w:rPr>
        <w:t xml:space="preserve">dovoljeno je jahanje dvoročno </w:t>
      </w:r>
      <w:r w:rsidR="00FC7102" w:rsidRPr="00D14B0E">
        <w:rPr>
          <w:lang w:val="sl-SI"/>
        </w:rPr>
        <w:t xml:space="preserve">snaffle-bit ali </w:t>
      </w:r>
      <w:r w:rsidRPr="00D14B0E">
        <w:rPr>
          <w:lang w:val="sl-SI"/>
        </w:rPr>
        <w:t>enoročno (s kandaro) ne glede na starost konja, lastništvo konja ni pogoj za tekmovanje.</w:t>
      </w:r>
    </w:p>
    <w:p w14:paraId="531FDD22" w14:textId="06E712A4" w:rsidR="0076748F" w:rsidRPr="005351FE" w:rsidRDefault="007B04B7" w:rsidP="005351FE">
      <w:pPr>
        <w:rPr>
          <w:lang w:val="sl-SI"/>
        </w:rPr>
      </w:pPr>
      <w:r w:rsidRPr="005351FE">
        <w:rPr>
          <w:b/>
          <w:sz w:val="20"/>
          <w:szCs w:val="20"/>
          <w:u w:color="FF2600"/>
          <w:lang w:val="sl-SI"/>
        </w:rPr>
        <w:t>GREEN LEVEL</w:t>
      </w:r>
      <w:r w:rsidRPr="005351FE">
        <w:rPr>
          <w:sz w:val="20"/>
          <w:szCs w:val="20"/>
          <w:u w:color="FF2600"/>
          <w:lang w:val="sl-SI"/>
        </w:rPr>
        <w:t xml:space="preserve"> (do doseženih 100 točk na par - konj in jahač): jaha se enoročno ali dvoročno (tudi s kandaro) ne glede na starost konja. Ko jahač z enim konjem preseže 100 točk izpade z istim konjem iz te kategorije v naslednji tekmovalni sezoni. Lastništvo konja ni pogoj. Omejitev točk velja za naslednjo sezono.</w:t>
      </w:r>
    </w:p>
    <w:p w14:paraId="6F37C5E1" w14:textId="14089A51" w:rsidR="00F20EEA" w:rsidRPr="00D14B0E" w:rsidRDefault="00F20EEA" w:rsidP="005351FE">
      <w:pPr>
        <w:rPr>
          <w:lang w:val="sl-SI"/>
        </w:rPr>
      </w:pPr>
      <w:r w:rsidRPr="005351FE">
        <w:rPr>
          <w:b/>
          <w:lang w:val="sl-SI"/>
        </w:rPr>
        <w:t>NON PRO (AMATEUR)</w:t>
      </w:r>
      <w:r w:rsidRPr="00D14B0E">
        <w:rPr>
          <w:lang w:val="sl-SI"/>
        </w:rPr>
        <w:t xml:space="preserve">: za neprofesionalne jahače. Ne trenira konjev za tretje osebe in ne prejema za to plačila, niti direktnega, niti posrednega in ne daje učnih ur. Konj mora biti v lasti jahača, jahačevega ožjega sorodnika (mož, žena, starši, mačeha, očim, sin, hči, brat, sestra, bratranec, sestrična, stric, teta, vnuk, vnukinja, stari starši, tast, tašča, zet, snaha) ali podjetja (jahač vsaj 51% lastnik podjetja). Dovoljena je tudi pogodba o najemu konja, ki se mora </w:t>
      </w:r>
      <w:r w:rsidR="003355BF" w:rsidRPr="00EE7AD2">
        <w:t>predložiti strokovnemu svetu za reing pri KZS</w:t>
      </w:r>
      <w:r w:rsidRPr="00D14B0E">
        <w:rPr>
          <w:lang w:val="sl-SI"/>
        </w:rPr>
        <w:t>. Jaha se enoročno s kandaro.</w:t>
      </w:r>
    </w:p>
    <w:p w14:paraId="49AF2F51" w14:textId="551492E0" w:rsidR="00F20EEA" w:rsidRPr="00D14B0E" w:rsidRDefault="00F20EEA" w:rsidP="005351FE">
      <w:pPr>
        <w:rPr>
          <w:lang w:val="sl-SI"/>
        </w:rPr>
      </w:pPr>
      <w:r w:rsidRPr="005351FE">
        <w:rPr>
          <w:b/>
          <w:lang w:val="sl-SI"/>
        </w:rPr>
        <w:t>OPEN</w:t>
      </w:r>
      <w:r w:rsidRPr="00D14B0E">
        <w:rPr>
          <w:lang w:val="sl-SI"/>
        </w:rPr>
        <w:t>: odprto za vse jahače in konje. Jaha se samo enoročno (kandara) ne glede na starost konja.</w:t>
      </w:r>
    </w:p>
    <w:p w14:paraId="76B4CC7C" w14:textId="18DB2953" w:rsidR="008E179C" w:rsidRPr="00FF2982" w:rsidRDefault="002E6223" w:rsidP="00FF2982">
      <w:pPr>
        <w:pStyle w:val="Heading2"/>
      </w:pPr>
      <w:bookmarkStart w:id="5" w:name="_Toc8330816"/>
      <w:r>
        <w:t>Točkovanje v državnem prvenstvu</w:t>
      </w:r>
      <w:bookmarkEnd w:id="5"/>
    </w:p>
    <w:p w14:paraId="0B78ED3A" w14:textId="529BDAF6" w:rsidR="00C06C41" w:rsidRPr="00A16AF4" w:rsidRDefault="00523301" w:rsidP="002040BE">
      <w:pPr>
        <w:rPr>
          <w:lang w:val="sl-SI"/>
        </w:rPr>
      </w:pPr>
      <w:r w:rsidRPr="00A16AF4">
        <w:rPr>
          <w:lang w:val="sl-SI"/>
        </w:rPr>
        <w:t>Točke se beležijo posebej za tekmovalca in posebej za konja, kar pomeni, da se točkujejo tako tekmovalci kot konji. Točkovanje in razglasitev </w:t>
      </w:r>
      <w:r w:rsidR="00A16AF4" w:rsidRPr="00A16AF4">
        <w:t xml:space="preserve">rezultatov prvenstva </w:t>
      </w:r>
      <w:r w:rsidRPr="00A16AF4">
        <w:rPr>
          <w:lang w:val="sl-SI"/>
        </w:rPr>
        <w:t>se oprav</w:t>
      </w:r>
      <w:r w:rsidR="00F06A16" w:rsidRPr="00A16AF4">
        <w:rPr>
          <w:lang w:val="sl-SI"/>
        </w:rPr>
        <w:t xml:space="preserve">i za tekmovalce in konje. </w:t>
      </w:r>
    </w:p>
    <w:p w14:paraId="2AFAFB02" w14:textId="7C21AB05" w:rsidR="007622DE" w:rsidRPr="00A16AF4" w:rsidRDefault="00C06C41" w:rsidP="00A16AF4">
      <w:pPr>
        <w:rPr>
          <w:lang w:val="sl-SI"/>
        </w:rPr>
      </w:pPr>
      <w:r w:rsidRPr="00A16AF4">
        <w:rPr>
          <w:color w:val="000000" w:themeColor="text1"/>
          <w:lang w:val="sl-SI"/>
        </w:rPr>
        <w:t>Točkovanje je po naslednji lestvici:</w:t>
      </w:r>
    </w:p>
    <w:tbl>
      <w:tblPr>
        <w:tblW w:w="842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79"/>
        <w:gridCol w:w="578"/>
        <w:gridCol w:w="622"/>
        <w:gridCol w:w="625"/>
        <w:gridCol w:w="625"/>
        <w:gridCol w:w="624"/>
        <w:gridCol w:w="623"/>
        <w:gridCol w:w="624"/>
        <w:gridCol w:w="620"/>
        <w:gridCol w:w="621"/>
        <w:gridCol w:w="629"/>
        <w:gridCol w:w="627"/>
        <w:gridCol w:w="629"/>
      </w:tblGrid>
      <w:tr w:rsidR="00270A51" w:rsidRPr="00D14B0E" w14:paraId="4791C581" w14:textId="77777777" w:rsidTr="0083396F">
        <w:trPr>
          <w:trHeight w:val="586"/>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5811B"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MESTO</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6DEBF"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1.</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C1BA2"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2.</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CCBF4"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3.</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908AA"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E1E00"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5.</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1C156"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6.</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2EA32"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7.</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F2D80"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8.</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136DC"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9.</w:t>
            </w:r>
          </w:p>
        </w:tc>
        <w:tc>
          <w:tcPr>
            <w:tcW w:w="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2419C"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10.</w:t>
            </w:r>
          </w:p>
        </w:tc>
        <w:tc>
          <w:tcPr>
            <w:tcW w:w="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BAD2E"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11.</w:t>
            </w:r>
          </w:p>
        </w:tc>
        <w:tc>
          <w:tcPr>
            <w:tcW w:w="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F7755"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12.</w:t>
            </w:r>
          </w:p>
        </w:tc>
      </w:tr>
      <w:tr w:rsidR="00270A51" w:rsidRPr="00D14B0E" w14:paraId="0321A41A" w14:textId="77777777" w:rsidTr="0083396F">
        <w:trPr>
          <w:trHeight w:val="586"/>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2C699"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TOČKE</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9A22B"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25</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F0326"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21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86CC5"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18</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1A299"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16</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7AA09"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14</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30F09"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12</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49819"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10</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CBCA08"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8</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24B4E"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6</w:t>
            </w:r>
          </w:p>
        </w:tc>
        <w:tc>
          <w:tcPr>
            <w:tcW w:w="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FC43C"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4</w:t>
            </w:r>
          </w:p>
        </w:tc>
        <w:tc>
          <w:tcPr>
            <w:tcW w:w="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7DD8E"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2</w:t>
            </w:r>
          </w:p>
        </w:tc>
        <w:tc>
          <w:tcPr>
            <w:tcW w:w="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B6D6B" w14:textId="77777777" w:rsidR="00270A51" w:rsidRPr="00D14B0E" w:rsidRDefault="00270A51" w:rsidP="00073837">
            <w:pPr>
              <w:pStyle w:val="BesediloSIQHA"/>
              <w:spacing w:line="280" w:lineRule="exact"/>
              <w:rPr>
                <w:color w:val="000000" w:themeColor="text1"/>
                <w:lang w:val="sl-SI"/>
              </w:rPr>
            </w:pPr>
            <w:r w:rsidRPr="00D14B0E">
              <w:rPr>
                <w:rFonts w:ascii="Times New Roman" w:hAnsi="Times New Roman"/>
                <w:color w:val="000000" w:themeColor="text1"/>
                <w:lang w:val="sl-SI"/>
              </w:rPr>
              <w:t>0</w:t>
            </w:r>
          </w:p>
        </w:tc>
      </w:tr>
    </w:tbl>
    <w:p w14:paraId="5586E05C" w14:textId="77777777" w:rsidR="00A16AF4" w:rsidRPr="00A16AF4" w:rsidRDefault="00A16AF4" w:rsidP="00A16AF4">
      <w:pPr>
        <w:rPr>
          <w:lang w:val="sl-SI"/>
        </w:rPr>
      </w:pPr>
    </w:p>
    <w:p w14:paraId="164C4280" w14:textId="72FD4C74" w:rsidR="00004D74" w:rsidRPr="003C62BF" w:rsidRDefault="008769A4" w:rsidP="002C2CB6">
      <w:pPr>
        <w:rPr>
          <w:strike/>
          <w:lang w:val="sl-SI"/>
        </w:rPr>
      </w:pPr>
      <w:r w:rsidRPr="00A16AF4">
        <w:rPr>
          <w:color w:val="000000" w:themeColor="text1"/>
          <w:lang w:val="sl-SI"/>
        </w:rPr>
        <w:t>Uvrstitve v državnem prvenstvu za jahače</w:t>
      </w:r>
      <w:r w:rsidR="002C2CB6">
        <w:rPr>
          <w:color w:val="000000" w:themeColor="text1"/>
          <w:lang w:val="sl-SI"/>
        </w:rPr>
        <w:t xml:space="preserve"> se </w:t>
      </w:r>
      <w:r w:rsidR="002C2CB6" w:rsidRPr="003C62BF">
        <w:rPr>
          <w:lang w:val="sl-SI"/>
        </w:rPr>
        <w:t>izračuna kot s</w:t>
      </w:r>
      <w:r w:rsidRPr="003C62BF">
        <w:rPr>
          <w:lang w:val="sl-SI"/>
        </w:rPr>
        <w:t>eštevek vseh točk</w:t>
      </w:r>
      <w:r w:rsidR="00401963" w:rsidRPr="003C62BF">
        <w:rPr>
          <w:lang w:val="sl-SI"/>
        </w:rPr>
        <w:t xml:space="preserve"> na vseh tekmah z enim konjem.</w:t>
      </w:r>
      <w:r w:rsidR="002C2CB6" w:rsidRPr="003C62BF">
        <w:rPr>
          <w:lang w:val="sl-SI"/>
        </w:rPr>
        <w:t xml:space="preserve"> Če en jahač jaha več kot enega konja, se </w:t>
      </w:r>
      <w:r w:rsidR="003C62BF" w:rsidRPr="003C62BF">
        <w:rPr>
          <w:lang w:val="sl-SI"/>
        </w:rPr>
        <w:t>štejejo točke</w:t>
      </w:r>
      <w:r w:rsidR="004C6D95" w:rsidRPr="003C62BF">
        <w:rPr>
          <w:lang w:val="sl-SI"/>
        </w:rPr>
        <w:t xml:space="preserve"> za vsak par posebej.</w:t>
      </w:r>
    </w:p>
    <w:p w14:paraId="312F3502" w14:textId="5583D4E5" w:rsidR="00B35B5A" w:rsidRPr="003C62BF" w:rsidRDefault="00B35B5A" w:rsidP="004A0C41">
      <w:pPr>
        <w:rPr>
          <w:lang w:val="sl-SI"/>
        </w:rPr>
      </w:pPr>
      <w:r w:rsidRPr="003C62BF">
        <w:rPr>
          <w:lang w:val="sl-SI"/>
        </w:rPr>
        <w:lastRenderedPageBreak/>
        <w:t>Za naslov najboljšega konja šteje</w:t>
      </w:r>
      <w:r w:rsidR="00E87B16" w:rsidRPr="003C62BF">
        <w:rPr>
          <w:lang w:val="sl-SI"/>
        </w:rPr>
        <w:t xml:space="preserve"> seštevek </w:t>
      </w:r>
      <w:r w:rsidRPr="003C62BF">
        <w:rPr>
          <w:lang w:val="sl-SI"/>
        </w:rPr>
        <w:t>rezultat</w:t>
      </w:r>
      <w:r w:rsidR="00861C00" w:rsidRPr="003C62BF">
        <w:rPr>
          <w:lang w:val="sl-SI"/>
        </w:rPr>
        <w:t>ev</w:t>
      </w:r>
      <w:r w:rsidRPr="003C62BF">
        <w:rPr>
          <w:lang w:val="sl-SI"/>
        </w:rPr>
        <w:t xml:space="preserve"> v kategoriji Reining Open.</w:t>
      </w:r>
      <w:r w:rsidR="00861C00" w:rsidRPr="003C62BF">
        <w:rPr>
          <w:lang w:val="sl-SI"/>
        </w:rPr>
        <w:t xml:space="preserve"> Če je imel konj več štartov na eni tekmi, se šteje najboljši rezultat na tekmi</w:t>
      </w:r>
      <w:r w:rsidR="005042CC" w:rsidRPr="003C62BF">
        <w:rPr>
          <w:lang w:val="sl-SI"/>
        </w:rPr>
        <w:t xml:space="preserve"> ne glede na jahača.</w:t>
      </w:r>
    </w:p>
    <w:p w14:paraId="3D8B45CF" w14:textId="6C6C532C" w:rsidR="004A0C41" w:rsidRPr="003C62BF" w:rsidRDefault="004C6D95" w:rsidP="004A0C41">
      <w:pPr>
        <w:rPr>
          <w:lang w:val="sl-SI"/>
        </w:rPr>
      </w:pPr>
      <w:r w:rsidRPr="003C62BF">
        <w:rPr>
          <w:lang w:val="sl-SI"/>
        </w:rPr>
        <w:t xml:space="preserve">Za najboljši klub se upoštevajo: </w:t>
      </w:r>
      <w:r w:rsidR="00543DD7" w:rsidRPr="003C62BF">
        <w:rPr>
          <w:lang w:val="sl-SI"/>
        </w:rPr>
        <w:t>seštevek vseh točk vseh tekmovalcev, ki pripadajo enemu klubu. Če je en tekmovalec član več klubov, se njegove točke štejejo pri vseh njegovih klubih.</w:t>
      </w:r>
    </w:p>
    <w:p w14:paraId="5BC283EE" w14:textId="77777777" w:rsidR="004C6D95" w:rsidRPr="004C6D95" w:rsidRDefault="004C6D95" w:rsidP="004A0C41">
      <w:pPr>
        <w:rPr>
          <w:color w:val="FF0000"/>
          <w:lang w:val="sl-SI"/>
        </w:rPr>
      </w:pPr>
    </w:p>
    <w:p w14:paraId="069FF6CE" w14:textId="3A376335" w:rsidR="008F5725" w:rsidRPr="004A0C41" w:rsidRDefault="008F5725" w:rsidP="004A0C41">
      <w:pPr>
        <w:pStyle w:val="Heading2"/>
        <w:rPr>
          <w:rStyle w:val="Heading2Char"/>
        </w:rPr>
      </w:pPr>
      <w:bookmarkStart w:id="6" w:name="_Toc8330817"/>
      <w:r w:rsidRPr="004A0C41">
        <w:rPr>
          <w:rStyle w:val="Heading2Char"/>
        </w:rPr>
        <w:t>Tehnične zahteve za organizacijo reining tekmovanja</w:t>
      </w:r>
      <w:bookmarkEnd w:id="6"/>
    </w:p>
    <w:p w14:paraId="41CBE932" w14:textId="511BAAF4" w:rsidR="008F5725" w:rsidRPr="004A0C41" w:rsidRDefault="008F5725" w:rsidP="004A0C41">
      <w:pPr>
        <w:rPr>
          <w:color w:val="000000" w:themeColor="text1"/>
          <w:lang w:val="sl-SI"/>
        </w:rPr>
      </w:pPr>
      <w:r w:rsidRPr="004A0C41">
        <w:rPr>
          <w:lang w:val="sl-SI"/>
        </w:rPr>
        <w:t>Minimalni pogoji za manežo</w:t>
      </w:r>
      <w:r w:rsidR="000402F1" w:rsidRPr="004A0C41">
        <w:rPr>
          <w:lang w:val="sl-SI"/>
        </w:rPr>
        <w:t>: 2</w:t>
      </w:r>
      <w:r w:rsidR="00EB2CFE" w:rsidRPr="004A0C41">
        <w:rPr>
          <w:lang w:val="sl-SI"/>
        </w:rPr>
        <w:t>0</w:t>
      </w:r>
      <w:r w:rsidR="00F06A16" w:rsidRPr="004A0C41">
        <w:rPr>
          <w:lang w:val="sl-SI"/>
        </w:rPr>
        <w:t xml:space="preserve"> m x </w:t>
      </w:r>
      <w:r w:rsidR="00EB2CFE" w:rsidRPr="004A0C41">
        <w:rPr>
          <w:lang w:val="sl-SI"/>
        </w:rPr>
        <w:t>4</w:t>
      </w:r>
      <w:r w:rsidR="00F06A16" w:rsidRPr="004A0C41">
        <w:rPr>
          <w:lang w:val="sl-SI"/>
        </w:rPr>
        <w:t>0 m in</w:t>
      </w:r>
      <w:r w:rsidR="004410F6" w:rsidRPr="004A0C41">
        <w:rPr>
          <w:lang w:val="sl-SI"/>
        </w:rPr>
        <w:t xml:space="preserve"> cca 10</w:t>
      </w:r>
      <w:r w:rsidRPr="004A0C41">
        <w:rPr>
          <w:lang w:val="sl-SI"/>
        </w:rPr>
        <w:t xml:space="preserve"> cm mivke na utrjeni podlagi</w:t>
      </w:r>
      <w:r w:rsidR="004410F6" w:rsidRPr="004A0C41">
        <w:rPr>
          <w:lang w:val="sl-SI"/>
        </w:rPr>
        <w:t>. Mivka ne sme vsebovati robati</w:t>
      </w:r>
      <w:r w:rsidR="00224531" w:rsidRPr="004A0C41">
        <w:rPr>
          <w:lang w:val="sl-SI"/>
        </w:rPr>
        <w:t>h kamnov</w:t>
      </w:r>
      <w:r w:rsidR="005B002C" w:rsidRPr="004A0C41">
        <w:rPr>
          <w:lang w:val="sl-SI"/>
        </w:rPr>
        <w:t xml:space="preserve"> in mora biti e</w:t>
      </w:r>
      <w:r w:rsidR="004410F6" w:rsidRPr="004A0C41">
        <w:rPr>
          <w:lang w:val="sl-SI"/>
        </w:rPr>
        <w:t>nakom</w:t>
      </w:r>
      <w:r w:rsidR="00004D74" w:rsidRPr="004A0C41">
        <w:rPr>
          <w:lang w:val="sl-SI"/>
        </w:rPr>
        <w:t>e</w:t>
      </w:r>
      <w:r w:rsidR="004410F6" w:rsidRPr="004A0C41">
        <w:rPr>
          <w:lang w:val="sl-SI"/>
        </w:rPr>
        <w:t>rno p</w:t>
      </w:r>
      <w:r w:rsidR="00F06A16" w:rsidRPr="004A0C41">
        <w:rPr>
          <w:lang w:val="sl-SI"/>
        </w:rPr>
        <w:t xml:space="preserve">orazdeljena po vsej maneži, </w:t>
      </w:r>
      <w:r w:rsidR="004410F6" w:rsidRPr="004A0C41">
        <w:rPr>
          <w:lang w:val="sl-SI"/>
        </w:rPr>
        <w:t>da se</w:t>
      </w:r>
      <w:r w:rsidRPr="004A0C41">
        <w:rPr>
          <w:lang w:val="sl-SI"/>
        </w:rPr>
        <w:t xml:space="preserve"> omogoča varno</w:t>
      </w:r>
      <w:r w:rsidRPr="004A0C41">
        <w:rPr>
          <w:color w:val="000000" w:themeColor="text1"/>
          <w:lang w:val="sl-SI"/>
        </w:rPr>
        <w:t xml:space="preserve"> izvajanje </w:t>
      </w:r>
      <w:r w:rsidR="00F06A16" w:rsidRPr="004A0C41">
        <w:rPr>
          <w:color w:val="000000" w:themeColor="text1"/>
          <w:lang w:val="sl-SI"/>
        </w:rPr>
        <w:t>R</w:t>
      </w:r>
      <w:r w:rsidR="00224531" w:rsidRPr="004A0C41">
        <w:rPr>
          <w:color w:val="000000" w:themeColor="text1"/>
          <w:lang w:val="sl-SI"/>
        </w:rPr>
        <w:t xml:space="preserve">eining manevrov. </w:t>
      </w:r>
      <w:r w:rsidR="004410F6" w:rsidRPr="004A0C41">
        <w:rPr>
          <w:color w:val="000000" w:themeColor="text1"/>
          <w:lang w:val="sl-SI"/>
        </w:rPr>
        <w:t>Maneža mora biti v času tekmovanja in treningov primerno vzdrževana, tako glede brananja kot glede vlažnosti. Ustreznost preveri strokovni delegat. V primeru neu</w:t>
      </w:r>
      <w:r w:rsidR="00FF3F19" w:rsidRPr="004A0C41">
        <w:rPr>
          <w:color w:val="000000" w:themeColor="text1"/>
          <w:lang w:val="sl-SI"/>
        </w:rPr>
        <w:t>poštevanja tehničnih pogojev</w:t>
      </w:r>
      <w:r w:rsidR="005B002C" w:rsidRPr="004A0C41">
        <w:rPr>
          <w:color w:val="000000" w:themeColor="text1"/>
          <w:lang w:val="sl-SI"/>
        </w:rPr>
        <w:t>,</w:t>
      </w:r>
      <w:r w:rsidR="00F06A16" w:rsidRPr="004A0C41">
        <w:rPr>
          <w:color w:val="000000" w:themeColor="text1"/>
          <w:lang w:val="sl-SI"/>
        </w:rPr>
        <w:t xml:space="preserve"> lahko strokovni dele</w:t>
      </w:r>
      <w:r w:rsidR="004410F6" w:rsidRPr="004A0C41">
        <w:rPr>
          <w:color w:val="000000" w:themeColor="text1"/>
          <w:lang w:val="sl-SI"/>
        </w:rPr>
        <w:t>gat prekine tekmovanje</w:t>
      </w:r>
      <w:r w:rsidR="00004D74" w:rsidRPr="004A0C41">
        <w:rPr>
          <w:color w:val="000000" w:themeColor="text1"/>
          <w:lang w:val="sl-SI"/>
        </w:rPr>
        <w:t>.</w:t>
      </w:r>
      <w:r w:rsidRPr="004A0C41">
        <w:rPr>
          <w:color w:val="000000" w:themeColor="text1"/>
          <w:lang w:val="sl-SI"/>
        </w:rPr>
        <w:t xml:space="preserve"> </w:t>
      </w:r>
    </w:p>
    <w:p w14:paraId="46BDEB05" w14:textId="77777777" w:rsidR="004410F6" w:rsidRPr="004A0C41" w:rsidRDefault="004410F6" w:rsidP="004A0C41">
      <w:pPr>
        <w:rPr>
          <w:color w:val="000000" w:themeColor="text1"/>
          <w:lang w:val="sl-SI"/>
        </w:rPr>
      </w:pPr>
      <w:r w:rsidRPr="004A0C41">
        <w:rPr>
          <w:color w:val="000000" w:themeColor="text1"/>
          <w:lang w:val="sl-SI"/>
        </w:rPr>
        <w:t xml:space="preserve">Poleg maneže je potrebno zagotoviti primeren pripravljalni </w:t>
      </w:r>
      <w:r w:rsidR="005B002C" w:rsidRPr="004A0C41">
        <w:rPr>
          <w:color w:val="000000" w:themeColor="text1"/>
          <w:lang w:val="sl-SI"/>
        </w:rPr>
        <w:t>pros</w:t>
      </w:r>
      <w:r w:rsidRPr="004A0C41">
        <w:rPr>
          <w:color w:val="000000" w:themeColor="text1"/>
          <w:lang w:val="sl-SI"/>
        </w:rPr>
        <w:t xml:space="preserve">tor </w:t>
      </w:r>
      <w:r w:rsidR="005B002C" w:rsidRPr="004A0C41">
        <w:rPr>
          <w:color w:val="000000" w:themeColor="text1"/>
          <w:lang w:val="sl-SI"/>
        </w:rPr>
        <w:t xml:space="preserve">za pripravo in ogrevanje konj </w:t>
      </w:r>
      <w:r w:rsidRPr="004A0C41">
        <w:rPr>
          <w:color w:val="000000" w:themeColor="text1"/>
          <w:lang w:val="sl-SI"/>
        </w:rPr>
        <w:t>pred tekmo</w:t>
      </w:r>
      <w:r w:rsidR="005B002C" w:rsidRPr="004A0C41">
        <w:rPr>
          <w:color w:val="000000" w:themeColor="text1"/>
          <w:lang w:val="sl-SI"/>
        </w:rPr>
        <w:t>. Lahko pa se tekmovanje organizira tudi tako, da je pred pričetkom tekmovanja v maneži rezerviran čas za ogrevanje in pripravo konj.</w:t>
      </w:r>
    </w:p>
    <w:p w14:paraId="7EEE0012" w14:textId="3EBC52D3" w:rsidR="005B002C" w:rsidRPr="00022200" w:rsidRDefault="005B002C" w:rsidP="004A0C41">
      <w:r w:rsidRPr="004A0C41">
        <w:rPr>
          <w:color w:val="000000" w:themeColor="text1"/>
          <w:lang w:val="sl-SI"/>
        </w:rPr>
        <w:t>Za organizacijo tekmovanja s</w:t>
      </w:r>
      <w:r w:rsidR="00FF3F19" w:rsidRPr="004A0C41">
        <w:rPr>
          <w:color w:val="000000" w:themeColor="text1"/>
          <w:lang w:val="sl-SI"/>
        </w:rPr>
        <w:t>o potrebni boksi za konje, k</w:t>
      </w:r>
      <w:r w:rsidRPr="004A0C41">
        <w:rPr>
          <w:color w:val="000000" w:themeColor="text1"/>
          <w:lang w:val="sl-SI"/>
        </w:rPr>
        <w:t>i morajo biti čisti in kvalitetni</w:t>
      </w:r>
      <w:r w:rsidR="00AC5FAC" w:rsidRPr="004A0C41">
        <w:rPr>
          <w:color w:val="000000" w:themeColor="text1"/>
          <w:lang w:val="sl-SI"/>
        </w:rPr>
        <w:t xml:space="preserve"> (</w:t>
      </w:r>
      <w:r w:rsidRPr="004A0C41">
        <w:rPr>
          <w:color w:val="000000" w:themeColor="text1"/>
          <w:lang w:val="sl-SI"/>
        </w:rPr>
        <w:t>preveri strokovni delegat).</w:t>
      </w:r>
      <w:r w:rsidR="004B4F52" w:rsidRPr="004A0C41">
        <w:rPr>
          <w:color w:val="000000" w:themeColor="text1"/>
          <w:lang w:val="sl-SI"/>
        </w:rPr>
        <w:t xml:space="preserve"> V prime</w:t>
      </w:r>
      <w:r w:rsidR="00AC5FAC" w:rsidRPr="004A0C41">
        <w:rPr>
          <w:color w:val="000000" w:themeColor="text1"/>
          <w:lang w:val="sl-SI"/>
        </w:rPr>
        <w:t xml:space="preserve">ru, </w:t>
      </w:r>
      <w:r w:rsidR="00224531" w:rsidRPr="004A0C41">
        <w:rPr>
          <w:color w:val="000000" w:themeColor="text1"/>
          <w:lang w:val="sl-SI"/>
        </w:rPr>
        <w:t>da</w:t>
      </w:r>
      <w:r w:rsidR="00FF3F19" w:rsidRPr="004A0C41">
        <w:rPr>
          <w:color w:val="000000" w:themeColor="text1"/>
          <w:lang w:val="sl-SI"/>
        </w:rPr>
        <w:t xml:space="preserve"> tekmovalec v roku, ki ga </w:t>
      </w:r>
      <w:r w:rsidR="00AC5FAC" w:rsidRPr="004A0C41">
        <w:rPr>
          <w:color w:val="000000" w:themeColor="text1"/>
          <w:lang w:val="sl-SI"/>
        </w:rPr>
        <w:t>predpiše organizator</w:t>
      </w:r>
      <w:r w:rsidR="00FF3F19" w:rsidRPr="004A0C41">
        <w:rPr>
          <w:color w:val="000000" w:themeColor="text1"/>
          <w:lang w:val="sl-SI"/>
        </w:rPr>
        <w:t>,</w:t>
      </w:r>
      <w:r w:rsidR="00AC5FAC" w:rsidRPr="004A0C41">
        <w:rPr>
          <w:color w:val="000000" w:themeColor="text1"/>
          <w:lang w:val="sl-SI"/>
        </w:rPr>
        <w:t xml:space="preserve"> ne javi zahteve za najem boksa</w:t>
      </w:r>
      <w:r w:rsidR="00004D74" w:rsidRPr="004A0C41">
        <w:rPr>
          <w:color w:val="000000" w:themeColor="text1"/>
          <w:lang w:val="sl-SI"/>
        </w:rPr>
        <w:t>,</w:t>
      </w:r>
      <w:r w:rsidR="00AC5FAC" w:rsidRPr="004A0C41">
        <w:rPr>
          <w:color w:val="000000" w:themeColor="text1"/>
          <w:lang w:val="sl-SI"/>
        </w:rPr>
        <w:t xml:space="preserve"> mu organizator ni dol</w:t>
      </w:r>
      <w:r w:rsidR="00224531" w:rsidRPr="004A0C41">
        <w:rPr>
          <w:color w:val="000000" w:themeColor="text1"/>
          <w:lang w:val="sl-SI"/>
        </w:rPr>
        <w:t>ž</w:t>
      </w:r>
      <w:r w:rsidR="00AC5FAC" w:rsidRPr="004A0C41">
        <w:rPr>
          <w:color w:val="000000" w:themeColor="text1"/>
          <w:lang w:val="sl-SI"/>
        </w:rPr>
        <w:t>an pri</w:t>
      </w:r>
      <w:r w:rsidR="00FF3F19" w:rsidRPr="004A0C41">
        <w:rPr>
          <w:color w:val="000000" w:themeColor="text1"/>
          <w:lang w:val="sl-SI"/>
        </w:rPr>
        <w:t>sk</w:t>
      </w:r>
      <w:r w:rsidR="00AC5FAC" w:rsidRPr="004A0C41">
        <w:rPr>
          <w:color w:val="000000" w:themeColor="text1"/>
          <w:lang w:val="sl-SI"/>
        </w:rPr>
        <w:t>rbeti boks</w:t>
      </w:r>
      <w:r w:rsidR="00224531" w:rsidRPr="004A0C41">
        <w:rPr>
          <w:color w:val="000000" w:themeColor="text1"/>
          <w:lang w:val="sl-SI"/>
        </w:rPr>
        <w:t>a</w:t>
      </w:r>
      <w:r w:rsidR="00AC5FAC" w:rsidRPr="004A0C41">
        <w:rPr>
          <w:color w:val="000000" w:themeColor="text1"/>
          <w:lang w:val="sl-SI"/>
        </w:rPr>
        <w:t xml:space="preserve"> za konja</w:t>
      </w:r>
      <w:r w:rsidR="00AC5FAC" w:rsidRPr="00022200">
        <w:t>.</w:t>
      </w:r>
      <w:r w:rsidR="00D32A3F" w:rsidRPr="00022200">
        <w:t xml:space="preserve"> Najvišja dovoljena cena najema boksa</w:t>
      </w:r>
      <w:r w:rsidR="00011847" w:rsidRPr="00022200">
        <w:t xml:space="preserve"> z vodo, s senom in nastiljem je 20,00 EUR na dan.</w:t>
      </w:r>
    </w:p>
    <w:p w14:paraId="0B85A9E7" w14:textId="712FC1FF" w:rsidR="008F5725" w:rsidRPr="004A0C41" w:rsidRDefault="00AB6EF0" w:rsidP="004A0C41">
      <w:pPr>
        <w:rPr>
          <w:color w:val="000000" w:themeColor="text1"/>
          <w:lang w:val="sl-SI"/>
        </w:rPr>
      </w:pPr>
      <w:r w:rsidRPr="004A0C41">
        <w:rPr>
          <w:color w:val="000000" w:themeColor="text1"/>
          <w:lang w:val="sl-SI"/>
        </w:rPr>
        <w:t>Org</w:t>
      </w:r>
      <w:r w:rsidR="00022200">
        <w:rPr>
          <w:color w:val="000000" w:themeColor="text1"/>
          <w:lang w:val="sl-SI"/>
        </w:rPr>
        <w:t>a</w:t>
      </w:r>
      <w:r w:rsidRPr="004A0C41">
        <w:rPr>
          <w:color w:val="000000" w:themeColor="text1"/>
          <w:lang w:val="sl-SI"/>
        </w:rPr>
        <w:t>nizatorji tekem se morajo prijaviti na razpis, ki je objavljen v začetku koledarskega leta.</w:t>
      </w:r>
    </w:p>
    <w:p w14:paraId="21D3C408" w14:textId="0DA00063" w:rsidR="00FA2C7D" w:rsidRPr="00022200" w:rsidRDefault="00FA2C7D" w:rsidP="005F029E">
      <w:r w:rsidRPr="005F029E">
        <w:rPr>
          <w:color w:val="000000" w:themeColor="text1"/>
          <w:lang w:val="sl-SI"/>
        </w:rPr>
        <w:t xml:space="preserve">Organizator je dolžan najkasneje </w:t>
      </w:r>
      <w:r w:rsidR="0050119B" w:rsidRPr="005F029E">
        <w:rPr>
          <w:color w:val="000000" w:themeColor="text1"/>
          <w:lang w:val="sl-SI"/>
        </w:rPr>
        <w:t>14</w:t>
      </w:r>
      <w:r w:rsidRPr="005F029E">
        <w:rPr>
          <w:color w:val="000000" w:themeColor="text1"/>
          <w:lang w:val="sl-SI"/>
        </w:rPr>
        <w:t xml:space="preserve"> dni pred prijavljeno tekmo sporočiti vse potrebne informacije za </w:t>
      </w:r>
      <w:r w:rsidR="00224531" w:rsidRPr="005F029E">
        <w:rPr>
          <w:color w:val="000000" w:themeColor="text1"/>
          <w:lang w:val="sl-SI"/>
        </w:rPr>
        <w:t>organizacijo tekmovanja</w:t>
      </w:r>
      <w:r w:rsidRPr="005F029E">
        <w:rPr>
          <w:color w:val="000000" w:themeColor="text1"/>
          <w:lang w:val="sl-SI"/>
        </w:rPr>
        <w:t>. Potrebni podatki za najavo tekme so: datum, ura, kategorije, višine štartnin</w:t>
      </w:r>
      <w:r w:rsidR="00A24DAC" w:rsidRPr="005F029E">
        <w:rPr>
          <w:color w:val="000000" w:themeColor="text1"/>
          <w:lang w:val="sl-SI"/>
        </w:rPr>
        <w:t xml:space="preserve"> in preizkusnih štartov (“pay time”)</w:t>
      </w:r>
      <w:r w:rsidR="00863DB8" w:rsidRPr="005F029E">
        <w:rPr>
          <w:color w:val="000000" w:themeColor="text1"/>
          <w:lang w:val="sl-SI"/>
        </w:rPr>
        <w:t>, morebitne sodniške takse ter odgovorna kontaktna oseba tekmovanja</w:t>
      </w:r>
      <w:r w:rsidR="00863DB8" w:rsidRPr="00022200">
        <w:t>.</w:t>
      </w:r>
      <w:r w:rsidR="00D32A3F" w:rsidRPr="00022200">
        <w:t xml:space="preserve"> Višina štartnin za youth, green level je 10,00 EUR, non pro in ope</w:t>
      </w:r>
      <w:r w:rsidR="00011847" w:rsidRPr="00022200">
        <w:t>n</w:t>
      </w:r>
      <w:r w:rsidR="00D32A3F" w:rsidRPr="00022200">
        <w:t xml:space="preserve"> je 20,00 EUR + sodniška taksa</w:t>
      </w:r>
      <w:r w:rsidR="00011847" w:rsidRPr="00022200">
        <w:t xml:space="preserve"> 5,00 EUR</w:t>
      </w:r>
      <w:r w:rsidR="00D32A3F" w:rsidRPr="00022200">
        <w:t xml:space="preserve">. </w:t>
      </w:r>
    </w:p>
    <w:p w14:paraId="27219B47" w14:textId="2D066068" w:rsidR="00523301" w:rsidRPr="005F029E" w:rsidRDefault="00FA2C7D" w:rsidP="005F029E">
      <w:pPr>
        <w:rPr>
          <w:color w:val="000000" w:themeColor="text1"/>
          <w:lang w:val="sl-SI"/>
        </w:rPr>
      </w:pPr>
      <w:r w:rsidRPr="005F029E">
        <w:rPr>
          <w:color w:val="000000" w:themeColor="text1"/>
          <w:lang w:val="sl-SI"/>
        </w:rPr>
        <w:t>Organizator za sojenje najame sodnika z ustrezno NRHA</w:t>
      </w:r>
      <w:r w:rsidR="003A5095" w:rsidRPr="005F029E">
        <w:rPr>
          <w:color w:val="000000" w:themeColor="text1"/>
          <w:lang w:val="sl-SI"/>
        </w:rPr>
        <w:t>/FEI</w:t>
      </w:r>
      <w:r w:rsidRPr="005F029E">
        <w:rPr>
          <w:color w:val="000000" w:themeColor="text1"/>
          <w:lang w:val="sl-SI"/>
        </w:rPr>
        <w:t xml:space="preserve"> licenco.</w:t>
      </w:r>
      <w:r w:rsidR="003A5095" w:rsidRPr="005F029E">
        <w:rPr>
          <w:color w:val="000000" w:themeColor="text1"/>
          <w:lang w:val="sl-SI"/>
        </w:rPr>
        <w:t xml:space="preserve"> </w:t>
      </w:r>
    </w:p>
    <w:p w14:paraId="68AD5071" w14:textId="4E3B8EC3" w:rsidR="00EB6112" w:rsidRPr="00022200" w:rsidRDefault="0046220E" w:rsidP="00EB6112">
      <w:r w:rsidRPr="00022200">
        <w:t>V primeru prepozne prijave organizator, lahko zaračuna maksimalno 20,00 EUR v enkratnem zensku za pepozno pr</w:t>
      </w:r>
      <w:r w:rsidR="00011847" w:rsidRPr="00022200">
        <w:t>i</w:t>
      </w:r>
      <w:r w:rsidRPr="00022200">
        <w:t xml:space="preserve">javo posameznika. </w:t>
      </w:r>
    </w:p>
    <w:p w14:paraId="4F0816D2" w14:textId="4417714E" w:rsidR="00A034C0" w:rsidRPr="00D14B0E" w:rsidRDefault="004142E9" w:rsidP="004142E9">
      <w:pPr>
        <w:pStyle w:val="Heading2"/>
        <w:rPr>
          <w:lang w:val="sl-SI"/>
        </w:rPr>
      </w:pPr>
      <w:bookmarkStart w:id="7" w:name="_Toc8330818"/>
      <w:r>
        <w:rPr>
          <w:lang w:val="sl-SI"/>
        </w:rPr>
        <w:t>Profesionalni in neprofesionalni jahač</w:t>
      </w:r>
      <w:bookmarkEnd w:id="7"/>
    </w:p>
    <w:p w14:paraId="04605022" w14:textId="77777777" w:rsidR="004119DF" w:rsidRPr="00D14B0E" w:rsidRDefault="004119DF" w:rsidP="004119DF">
      <w:pPr>
        <w:rPr>
          <w:color w:val="000000" w:themeColor="text1"/>
          <w:lang w:val="sl-SI"/>
        </w:rPr>
      </w:pPr>
    </w:p>
    <w:p w14:paraId="4E3AD3C9" w14:textId="0B609863" w:rsidR="007D5527" w:rsidRPr="00D14B0E" w:rsidRDefault="006467FD" w:rsidP="002C108A">
      <w:pPr>
        <w:rPr>
          <w:color w:val="000000" w:themeColor="text1"/>
          <w:lang w:val="sl-SI"/>
        </w:rPr>
      </w:pPr>
      <w:r w:rsidRPr="00D14B0E">
        <w:rPr>
          <w:color w:val="000000" w:themeColor="text1"/>
          <w:lang w:val="sl-SI"/>
        </w:rPr>
        <w:t xml:space="preserve">PROFESIONALNI JAHAČ: </w:t>
      </w:r>
      <w:r w:rsidR="00232991" w:rsidRPr="00D14B0E">
        <w:rPr>
          <w:color w:val="000000" w:themeColor="text1"/>
          <w:lang w:val="sl-SI"/>
        </w:rPr>
        <w:t>ne sme sodelovati v kategorijah, ki so namenjene izključno neprofesionalcem.</w:t>
      </w:r>
    </w:p>
    <w:p w14:paraId="1FD5E083" w14:textId="0EA273B8" w:rsidR="007D5527" w:rsidRPr="00D14B0E" w:rsidRDefault="006467FD" w:rsidP="00E87181">
      <w:pPr>
        <w:rPr>
          <w:color w:val="000000" w:themeColor="text1"/>
          <w:lang w:val="sl-SI"/>
        </w:rPr>
      </w:pPr>
      <w:r w:rsidRPr="00D14B0E">
        <w:rPr>
          <w:color w:val="000000" w:themeColor="text1"/>
          <w:lang w:val="sl-SI"/>
        </w:rPr>
        <w:t>NEPROFESIONALNI JAHAČ: lahko jaha samo konje</w:t>
      </w:r>
      <w:r w:rsidR="00FC6889" w:rsidRPr="00D14B0E">
        <w:rPr>
          <w:color w:val="000000" w:themeColor="text1"/>
          <w:lang w:val="sl-SI"/>
        </w:rPr>
        <w:t xml:space="preserve"> v </w:t>
      </w:r>
      <w:r w:rsidR="00F42E7E" w:rsidRPr="00D14B0E">
        <w:rPr>
          <w:color w:val="000000" w:themeColor="text1"/>
          <w:lang w:val="sl-SI"/>
        </w:rPr>
        <w:t>svoji</w:t>
      </w:r>
      <w:r w:rsidR="00FC6889" w:rsidRPr="00D14B0E">
        <w:rPr>
          <w:color w:val="000000" w:themeColor="text1"/>
          <w:lang w:val="sl-SI"/>
        </w:rPr>
        <w:t xml:space="preserve"> lasti, </w:t>
      </w:r>
      <w:r w:rsidRPr="00D14B0E">
        <w:rPr>
          <w:color w:val="000000" w:themeColor="text1"/>
          <w:lang w:val="sl-SI"/>
        </w:rPr>
        <w:t>v vseh</w:t>
      </w:r>
      <w:r w:rsidR="00FC6889" w:rsidRPr="00D14B0E">
        <w:rPr>
          <w:color w:val="000000" w:themeColor="text1"/>
          <w:lang w:val="sl-SI"/>
        </w:rPr>
        <w:t xml:space="preserve"> </w:t>
      </w:r>
      <w:r w:rsidRPr="00D14B0E">
        <w:rPr>
          <w:color w:val="000000" w:themeColor="text1"/>
          <w:lang w:val="sl-SI"/>
        </w:rPr>
        <w:t>kategorijah</w:t>
      </w:r>
      <w:r w:rsidR="00FC6889" w:rsidRPr="00D14B0E">
        <w:rPr>
          <w:color w:val="000000" w:themeColor="text1"/>
          <w:lang w:val="sl-SI"/>
        </w:rPr>
        <w:t>.</w:t>
      </w:r>
      <w:r w:rsidRPr="00D14B0E">
        <w:rPr>
          <w:color w:val="000000" w:themeColor="text1"/>
          <w:lang w:val="sl-SI"/>
        </w:rPr>
        <w:t xml:space="preserve"> </w:t>
      </w:r>
      <w:r w:rsidR="009C4AD1" w:rsidRPr="00D14B0E">
        <w:rPr>
          <w:color w:val="000000" w:themeColor="text1"/>
          <w:lang w:val="sl-SI"/>
        </w:rPr>
        <w:t xml:space="preserve">Dovoljeno je tekmovati s konjem za katerega ima sklenjeno najemno pogodbo. </w:t>
      </w:r>
      <w:r w:rsidR="00FC6889" w:rsidRPr="00D14B0E">
        <w:rPr>
          <w:color w:val="000000" w:themeColor="text1"/>
          <w:lang w:val="sl-SI"/>
        </w:rPr>
        <w:t>N</w:t>
      </w:r>
      <w:r w:rsidRPr="00D14B0E">
        <w:rPr>
          <w:color w:val="000000" w:themeColor="text1"/>
          <w:lang w:val="sl-SI"/>
        </w:rPr>
        <w:t xml:space="preserve">e trenira konjev za tretje osebe in ne </w:t>
      </w:r>
      <w:r w:rsidR="003436BA" w:rsidRPr="00D14B0E">
        <w:rPr>
          <w:color w:val="000000" w:themeColor="text1"/>
          <w:lang w:val="sl-SI"/>
        </w:rPr>
        <w:t>prejema</w:t>
      </w:r>
      <w:r w:rsidRPr="00D14B0E">
        <w:rPr>
          <w:color w:val="000000" w:themeColor="text1"/>
          <w:lang w:val="sl-SI"/>
        </w:rPr>
        <w:t xml:space="preserve"> za to plačila</w:t>
      </w:r>
      <w:r w:rsidR="004119DF" w:rsidRPr="00D14B0E">
        <w:rPr>
          <w:color w:val="000000" w:themeColor="text1"/>
          <w:lang w:val="sl-SI"/>
        </w:rPr>
        <w:t>,</w:t>
      </w:r>
      <w:r w:rsidRPr="00D14B0E">
        <w:rPr>
          <w:color w:val="000000" w:themeColor="text1"/>
          <w:lang w:val="sl-SI"/>
        </w:rPr>
        <w:t xml:space="preserve"> niti direktnega</w:t>
      </w:r>
      <w:r w:rsidR="00FC6889" w:rsidRPr="00D14B0E">
        <w:rPr>
          <w:color w:val="000000" w:themeColor="text1"/>
          <w:lang w:val="sl-SI"/>
        </w:rPr>
        <w:t xml:space="preserve">, </w:t>
      </w:r>
      <w:r w:rsidRPr="00D14B0E">
        <w:rPr>
          <w:color w:val="000000" w:themeColor="text1"/>
          <w:lang w:val="sl-SI"/>
        </w:rPr>
        <w:t>niti posrednega in ne daje učnih ur. Konj mora biti v lasti jahača ali podjetja, katerega je</w:t>
      </w:r>
      <w:r w:rsidR="00FC6889" w:rsidRPr="00D14B0E">
        <w:rPr>
          <w:color w:val="000000" w:themeColor="text1"/>
          <w:lang w:val="sl-SI"/>
        </w:rPr>
        <w:t xml:space="preserve"> </w:t>
      </w:r>
      <w:r w:rsidRPr="00D14B0E">
        <w:rPr>
          <w:color w:val="000000" w:themeColor="text1"/>
          <w:lang w:val="sl-SI"/>
        </w:rPr>
        <w:t xml:space="preserve">tudi sam lastnik ali solastnik. </w:t>
      </w:r>
      <w:r w:rsidR="00FC6889" w:rsidRPr="00D14B0E">
        <w:rPr>
          <w:color w:val="000000" w:themeColor="text1"/>
          <w:lang w:val="sl-SI"/>
        </w:rPr>
        <w:t>Konj</w:t>
      </w:r>
      <w:r w:rsidR="003436BA" w:rsidRPr="00D14B0E">
        <w:rPr>
          <w:color w:val="000000" w:themeColor="text1"/>
          <w:lang w:val="sl-SI"/>
        </w:rPr>
        <w:t>,</w:t>
      </w:r>
      <w:r w:rsidR="00FC6889" w:rsidRPr="00D14B0E">
        <w:rPr>
          <w:color w:val="000000" w:themeColor="text1"/>
          <w:lang w:val="sl-SI"/>
        </w:rPr>
        <w:t xml:space="preserve"> ki tekmuje v tekmovanju</w:t>
      </w:r>
      <w:r w:rsidR="003436BA" w:rsidRPr="00D14B0E">
        <w:rPr>
          <w:color w:val="000000" w:themeColor="text1"/>
          <w:lang w:val="sl-SI"/>
        </w:rPr>
        <w:t>,</w:t>
      </w:r>
      <w:r w:rsidR="00FC6889" w:rsidRPr="00D14B0E">
        <w:rPr>
          <w:color w:val="000000" w:themeColor="text1"/>
          <w:lang w:val="sl-SI"/>
        </w:rPr>
        <w:t xml:space="preserve"> rezerviranem za neprofesionalne</w:t>
      </w:r>
      <w:r w:rsidR="004119DF" w:rsidRPr="00D14B0E">
        <w:rPr>
          <w:color w:val="000000" w:themeColor="text1"/>
          <w:lang w:val="sl-SI"/>
        </w:rPr>
        <w:t xml:space="preserve"> </w:t>
      </w:r>
      <w:r w:rsidR="00FC6889" w:rsidRPr="00D14B0E">
        <w:rPr>
          <w:color w:val="000000" w:themeColor="text1"/>
          <w:lang w:val="sl-SI"/>
        </w:rPr>
        <w:t>jahače</w:t>
      </w:r>
      <w:r w:rsidR="00013178" w:rsidRPr="00D14B0E">
        <w:rPr>
          <w:color w:val="000000" w:themeColor="text1"/>
          <w:lang w:val="sl-SI"/>
        </w:rPr>
        <w:t>,</w:t>
      </w:r>
      <w:r w:rsidR="00FC6889" w:rsidRPr="00D14B0E">
        <w:rPr>
          <w:color w:val="000000" w:themeColor="text1"/>
          <w:lang w:val="sl-SI"/>
        </w:rPr>
        <w:t xml:space="preserve"> mora biti v lasti jahača ali njegovega ožjega sorodstva. </w:t>
      </w:r>
      <w:r w:rsidRPr="00D14B0E">
        <w:rPr>
          <w:color w:val="000000" w:themeColor="text1"/>
          <w:lang w:val="sl-SI"/>
        </w:rPr>
        <w:t xml:space="preserve">Za </w:t>
      </w:r>
      <w:r w:rsidR="00F42E7E" w:rsidRPr="00D14B0E">
        <w:rPr>
          <w:color w:val="000000" w:themeColor="text1"/>
          <w:lang w:val="sl-SI"/>
        </w:rPr>
        <w:t xml:space="preserve">ožje sorodnike </w:t>
      </w:r>
      <w:r w:rsidRPr="00D14B0E">
        <w:rPr>
          <w:color w:val="000000" w:themeColor="text1"/>
          <w:lang w:val="sl-SI"/>
        </w:rPr>
        <w:t>štejejo; mož, žena, starši, mačeha,</w:t>
      </w:r>
      <w:r w:rsidR="00FC6889" w:rsidRPr="00D14B0E">
        <w:rPr>
          <w:color w:val="000000" w:themeColor="text1"/>
          <w:lang w:val="sl-SI"/>
        </w:rPr>
        <w:t xml:space="preserve"> </w:t>
      </w:r>
      <w:r w:rsidRPr="00D14B0E">
        <w:rPr>
          <w:color w:val="000000" w:themeColor="text1"/>
          <w:lang w:val="sl-SI"/>
        </w:rPr>
        <w:t>očim, sin</w:t>
      </w:r>
      <w:r w:rsidR="00F42E7E" w:rsidRPr="00D14B0E">
        <w:rPr>
          <w:color w:val="000000" w:themeColor="text1"/>
          <w:lang w:val="sl-SI"/>
        </w:rPr>
        <w:t>, hči</w:t>
      </w:r>
      <w:r w:rsidRPr="00D14B0E">
        <w:rPr>
          <w:color w:val="000000" w:themeColor="text1"/>
          <w:lang w:val="sl-SI"/>
        </w:rPr>
        <w:t xml:space="preserve">, brat, </w:t>
      </w:r>
      <w:r w:rsidR="00F42E7E" w:rsidRPr="00D14B0E">
        <w:rPr>
          <w:color w:val="000000" w:themeColor="text1"/>
          <w:lang w:val="sl-SI"/>
        </w:rPr>
        <w:t>sestra, bratranec</w:t>
      </w:r>
      <w:r w:rsidRPr="00D14B0E">
        <w:rPr>
          <w:color w:val="000000" w:themeColor="text1"/>
          <w:lang w:val="sl-SI"/>
        </w:rPr>
        <w:t xml:space="preserve"> </w:t>
      </w:r>
      <w:r w:rsidR="00F42E7E" w:rsidRPr="00D14B0E">
        <w:rPr>
          <w:color w:val="000000" w:themeColor="text1"/>
          <w:lang w:val="sl-SI"/>
        </w:rPr>
        <w:t>, sestrična, stric, teta, vnuk, vnukinja, stari starši</w:t>
      </w:r>
      <w:r w:rsidRPr="00D14B0E">
        <w:rPr>
          <w:color w:val="000000" w:themeColor="text1"/>
          <w:lang w:val="sl-SI"/>
        </w:rPr>
        <w:t>, tast,</w:t>
      </w:r>
      <w:r w:rsidR="00FC6889" w:rsidRPr="00D14B0E">
        <w:rPr>
          <w:color w:val="000000" w:themeColor="text1"/>
          <w:lang w:val="sl-SI"/>
        </w:rPr>
        <w:t xml:space="preserve"> </w:t>
      </w:r>
      <w:r w:rsidR="00F42E7E" w:rsidRPr="00D14B0E">
        <w:rPr>
          <w:color w:val="000000" w:themeColor="text1"/>
          <w:lang w:val="sl-SI"/>
        </w:rPr>
        <w:t xml:space="preserve">tašča, zet, </w:t>
      </w:r>
      <w:r w:rsidR="00013178" w:rsidRPr="00D14B0E">
        <w:rPr>
          <w:color w:val="000000" w:themeColor="text1"/>
          <w:lang w:val="sl-SI"/>
        </w:rPr>
        <w:t>snaha. Ne</w:t>
      </w:r>
      <w:r w:rsidR="00251F3F" w:rsidRPr="00D14B0E">
        <w:rPr>
          <w:color w:val="000000" w:themeColor="text1"/>
          <w:lang w:val="sl-SI"/>
        </w:rPr>
        <w:t xml:space="preserve">profesionalni jahač - </w:t>
      </w:r>
      <w:r w:rsidR="00013178" w:rsidRPr="00D14B0E">
        <w:rPr>
          <w:color w:val="000000" w:themeColor="text1"/>
          <w:lang w:val="sl-SI"/>
        </w:rPr>
        <w:t>“</w:t>
      </w:r>
      <w:r w:rsidR="00415029" w:rsidRPr="00D14B0E">
        <w:rPr>
          <w:color w:val="000000" w:themeColor="text1"/>
          <w:lang w:val="sl-SI"/>
        </w:rPr>
        <w:t>Amateur/</w:t>
      </w:r>
      <w:r w:rsidRPr="00D14B0E">
        <w:rPr>
          <w:color w:val="000000" w:themeColor="text1"/>
          <w:lang w:val="sl-SI"/>
        </w:rPr>
        <w:t>Non</w:t>
      </w:r>
      <w:r w:rsidR="00415029" w:rsidRPr="00D14B0E">
        <w:rPr>
          <w:color w:val="000000" w:themeColor="text1"/>
          <w:lang w:val="sl-SI"/>
        </w:rPr>
        <w:t xml:space="preserve"> </w:t>
      </w:r>
      <w:r w:rsidRPr="00D14B0E">
        <w:rPr>
          <w:color w:val="000000" w:themeColor="text1"/>
          <w:lang w:val="sl-SI"/>
        </w:rPr>
        <w:t>Pro</w:t>
      </w:r>
      <w:r w:rsidR="00013178" w:rsidRPr="00D14B0E">
        <w:rPr>
          <w:color w:val="000000" w:themeColor="text1"/>
          <w:lang w:val="sl-SI"/>
        </w:rPr>
        <w:t>”</w:t>
      </w:r>
      <w:r w:rsidRPr="00D14B0E">
        <w:rPr>
          <w:color w:val="000000" w:themeColor="text1"/>
          <w:lang w:val="sl-SI"/>
        </w:rPr>
        <w:t>, ki je solastnik prej omenjenega podjetja, mora biti lastnik vsaj 5 I % deleža.</w:t>
      </w:r>
    </w:p>
    <w:p w14:paraId="1DFE1BAC" w14:textId="77777777" w:rsidR="00CB51EE" w:rsidRPr="00D14B0E" w:rsidRDefault="006467FD" w:rsidP="00E87181">
      <w:pPr>
        <w:rPr>
          <w:color w:val="000000" w:themeColor="text1"/>
          <w:lang w:val="sl-SI"/>
        </w:rPr>
      </w:pPr>
      <w:r w:rsidRPr="00D14B0E">
        <w:rPr>
          <w:color w:val="000000" w:themeColor="text1"/>
          <w:lang w:val="sl-SI"/>
        </w:rPr>
        <w:t xml:space="preserve">V primeru, da hoče </w:t>
      </w:r>
      <w:r w:rsidR="00013178" w:rsidRPr="00D14B0E">
        <w:rPr>
          <w:color w:val="000000" w:themeColor="text1"/>
          <w:lang w:val="sl-SI"/>
        </w:rPr>
        <w:t>“</w:t>
      </w:r>
      <w:r w:rsidRPr="00D14B0E">
        <w:rPr>
          <w:color w:val="000000" w:themeColor="text1"/>
          <w:lang w:val="sl-SI"/>
        </w:rPr>
        <w:t>PRO</w:t>
      </w:r>
      <w:r w:rsidR="00013178" w:rsidRPr="00D14B0E">
        <w:rPr>
          <w:color w:val="000000" w:themeColor="text1"/>
          <w:lang w:val="sl-SI"/>
        </w:rPr>
        <w:t>” -</w:t>
      </w:r>
      <w:r w:rsidRPr="00D14B0E">
        <w:rPr>
          <w:color w:val="000000" w:themeColor="text1"/>
          <w:lang w:val="sl-SI"/>
        </w:rPr>
        <w:t xml:space="preserve"> profesionalni jahač postati </w:t>
      </w:r>
      <w:r w:rsidR="00013178" w:rsidRPr="00D14B0E">
        <w:rPr>
          <w:color w:val="000000" w:themeColor="text1"/>
          <w:lang w:val="sl-SI"/>
        </w:rPr>
        <w:t>“</w:t>
      </w:r>
      <w:r w:rsidRPr="00D14B0E">
        <w:rPr>
          <w:color w:val="000000" w:themeColor="text1"/>
          <w:lang w:val="sl-SI"/>
        </w:rPr>
        <w:t>NON PRO</w:t>
      </w:r>
      <w:r w:rsidR="00013178" w:rsidRPr="00D14B0E">
        <w:rPr>
          <w:color w:val="000000" w:themeColor="text1"/>
          <w:lang w:val="sl-SI"/>
        </w:rPr>
        <w:t>”</w:t>
      </w:r>
      <w:r w:rsidR="000413AE" w:rsidRPr="00D14B0E">
        <w:rPr>
          <w:color w:val="000000" w:themeColor="text1"/>
          <w:lang w:val="sl-SI"/>
        </w:rPr>
        <w:t>, s</w:t>
      </w:r>
      <w:r w:rsidR="00CB51EE" w:rsidRPr="00D14B0E">
        <w:rPr>
          <w:color w:val="000000" w:themeColor="text1"/>
          <w:lang w:val="sl-SI"/>
        </w:rPr>
        <w:t xml:space="preserve">e upošteva </w:t>
      </w:r>
      <w:r w:rsidR="00251F3F" w:rsidRPr="00D14B0E">
        <w:rPr>
          <w:color w:val="000000" w:themeColor="text1"/>
          <w:lang w:val="sl-SI"/>
        </w:rPr>
        <w:t>p</w:t>
      </w:r>
      <w:r w:rsidRPr="00D14B0E">
        <w:rPr>
          <w:color w:val="000000" w:themeColor="text1"/>
          <w:lang w:val="sl-SI"/>
        </w:rPr>
        <w:t xml:space="preserve">ravilnik </w:t>
      </w:r>
      <w:r w:rsidR="00FC6889" w:rsidRPr="00D14B0E">
        <w:rPr>
          <w:color w:val="000000" w:themeColor="text1"/>
          <w:lang w:val="sl-SI"/>
        </w:rPr>
        <w:t>“Rule Book N.R.H.A.”</w:t>
      </w:r>
      <w:r w:rsidR="00CB51EE" w:rsidRPr="00D14B0E">
        <w:rPr>
          <w:color w:val="000000" w:themeColor="text1"/>
          <w:lang w:val="sl-SI"/>
        </w:rPr>
        <w:t>.</w:t>
      </w:r>
    </w:p>
    <w:p w14:paraId="47FDDFB0" w14:textId="5A4203C1" w:rsidR="00A2188B" w:rsidRPr="00D14B0E" w:rsidRDefault="00A2188B" w:rsidP="00083734">
      <w:pPr>
        <w:rPr>
          <w:color w:val="000000" w:themeColor="text1"/>
          <w:lang w:val="sl-SI"/>
        </w:rPr>
      </w:pPr>
    </w:p>
    <w:p w14:paraId="717B465D" w14:textId="02CC0701" w:rsidR="00A2188B" w:rsidRPr="00D14B0E" w:rsidRDefault="00171E62" w:rsidP="00171E62">
      <w:pPr>
        <w:pStyle w:val="Heading2"/>
        <w:rPr>
          <w:lang w:val="sl-SI"/>
        </w:rPr>
      </w:pPr>
      <w:bookmarkStart w:id="8" w:name="_Toc8330819"/>
      <w:r>
        <w:rPr>
          <w:lang w:val="sl-SI"/>
        </w:rPr>
        <w:t>Prijava na tekmovanje</w:t>
      </w:r>
      <w:bookmarkEnd w:id="8"/>
    </w:p>
    <w:p w14:paraId="264FC007" w14:textId="77777777" w:rsidR="009C1F1B" w:rsidRPr="00D14B0E" w:rsidRDefault="00A2188B" w:rsidP="00E87181">
      <w:pPr>
        <w:rPr>
          <w:color w:val="000000" w:themeColor="text1"/>
          <w:lang w:val="sl-SI"/>
        </w:rPr>
      </w:pPr>
      <w:r w:rsidRPr="00D14B0E">
        <w:rPr>
          <w:color w:val="000000" w:themeColor="text1"/>
          <w:lang w:val="sl-SI"/>
        </w:rPr>
        <w:t>Prijav</w:t>
      </w:r>
      <w:r w:rsidR="001229D8" w:rsidRPr="00D14B0E">
        <w:rPr>
          <w:color w:val="000000" w:themeColor="text1"/>
          <w:lang w:val="sl-SI"/>
        </w:rPr>
        <w:t>o</w:t>
      </w:r>
      <w:r w:rsidRPr="00D14B0E">
        <w:rPr>
          <w:color w:val="000000" w:themeColor="text1"/>
          <w:lang w:val="sl-SI"/>
        </w:rPr>
        <w:t xml:space="preserve"> na tekmovanje</w:t>
      </w:r>
      <w:r w:rsidR="001229D8" w:rsidRPr="00D14B0E">
        <w:rPr>
          <w:color w:val="000000" w:themeColor="text1"/>
          <w:lang w:val="sl-SI"/>
        </w:rPr>
        <w:t xml:space="preserve"> predstavlja</w:t>
      </w:r>
      <w:r w:rsidRPr="00D14B0E">
        <w:rPr>
          <w:color w:val="000000" w:themeColor="text1"/>
          <w:lang w:val="sl-SI"/>
        </w:rPr>
        <w:t xml:space="preserve"> izpolnjena prijavnica </w:t>
      </w:r>
      <w:r w:rsidR="00CD0091" w:rsidRPr="00D14B0E">
        <w:rPr>
          <w:color w:val="000000" w:themeColor="text1"/>
          <w:lang w:val="sl-SI"/>
        </w:rPr>
        <w:t>(</w:t>
      </w:r>
      <w:r w:rsidR="008B40CA" w:rsidRPr="00D14B0E">
        <w:rPr>
          <w:color w:val="000000" w:themeColor="text1"/>
          <w:lang w:val="sl-SI"/>
        </w:rPr>
        <w:t>elektronska ali v papirni obliki) v skladu z zahtevami organizatorja</w:t>
      </w:r>
      <w:r w:rsidR="009C1F1B" w:rsidRPr="00D14B0E">
        <w:rPr>
          <w:color w:val="000000" w:themeColor="text1"/>
          <w:lang w:val="sl-SI"/>
        </w:rPr>
        <w:t>.</w:t>
      </w:r>
      <w:r w:rsidR="008B40CA" w:rsidRPr="00D14B0E">
        <w:rPr>
          <w:color w:val="000000" w:themeColor="text1"/>
          <w:lang w:val="sl-SI"/>
        </w:rPr>
        <w:t xml:space="preserve"> </w:t>
      </w:r>
    </w:p>
    <w:p w14:paraId="5536FFC1" w14:textId="3C8FB6AC" w:rsidR="00DA5AC6" w:rsidRPr="00D14B0E" w:rsidRDefault="00A2188B" w:rsidP="00E87181">
      <w:pPr>
        <w:rPr>
          <w:color w:val="000000" w:themeColor="text1"/>
          <w:lang w:val="sl-SI"/>
        </w:rPr>
      </w:pPr>
      <w:r w:rsidRPr="00D14B0E">
        <w:rPr>
          <w:color w:val="000000" w:themeColor="text1"/>
          <w:lang w:val="sl-SI"/>
        </w:rPr>
        <w:t xml:space="preserve">Vsak konj mora imeti s seboj zdravniško spričevalo in potrdila, ki so zahtevana </w:t>
      </w:r>
      <w:r w:rsidR="001229D8" w:rsidRPr="00D14B0E">
        <w:rPr>
          <w:color w:val="000000" w:themeColor="text1"/>
          <w:lang w:val="sl-SI"/>
        </w:rPr>
        <w:t>z</w:t>
      </w:r>
      <w:r w:rsidRPr="00D14B0E">
        <w:rPr>
          <w:color w:val="000000" w:themeColor="text1"/>
          <w:lang w:val="sl-SI"/>
        </w:rPr>
        <w:t xml:space="preserve"> zakonom. Vrstni red tekmovalcev bo </w:t>
      </w:r>
      <w:r w:rsidR="00171E62">
        <w:rPr>
          <w:color w:val="000000" w:themeColor="text1"/>
          <w:lang w:val="sl-SI"/>
        </w:rPr>
        <w:t>naključno</w:t>
      </w:r>
      <w:r w:rsidRPr="00D14B0E">
        <w:rPr>
          <w:color w:val="000000" w:themeColor="text1"/>
          <w:lang w:val="sl-SI"/>
        </w:rPr>
        <w:t xml:space="preserve"> določen in se ga ne diskutira. Če jahač jaha več kot enega konja, potem morata biti na </w:t>
      </w:r>
      <w:r w:rsidR="00562497" w:rsidRPr="00D14B0E">
        <w:rPr>
          <w:color w:val="000000" w:themeColor="text1"/>
          <w:lang w:val="sl-SI"/>
        </w:rPr>
        <w:t>š</w:t>
      </w:r>
      <w:r w:rsidRPr="00D14B0E">
        <w:rPr>
          <w:color w:val="000000" w:themeColor="text1"/>
          <w:lang w:val="sl-SI"/>
        </w:rPr>
        <w:t xml:space="preserve">tartni listi vsaj dva </w:t>
      </w:r>
      <w:r w:rsidR="001229D8" w:rsidRPr="00D14B0E">
        <w:rPr>
          <w:color w:val="000000" w:themeColor="text1"/>
          <w:lang w:val="sl-SI"/>
        </w:rPr>
        <w:t xml:space="preserve">druga </w:t>
      </w:r>
      <w:r w:rsidRPr="00D14B0E">
        <w:rPr>
          <w:color w:val="000000" w:themeColor="text1"/>
          <w:lang w:val="sl-SI"/>
        </w:rPr>
        <w:t>tekmovalca</w:t>
      </w:r>
      <w:r w:rsidR="001229D8" w:rsidRPr="00D14B0E">
        <w:rPr>
          <w:color w:val="000000" w:themeColor="text1"/>
          <w:lang w:val="sl-SI"/>
        </w:rPr>
        <w:t>,</w:t>
      </w:r>
      <w:r w:rsidRPr="00D14B0E">
        <w:rPr>
          <w:color w:val="000000" w:themeColor="text1"/>
          <w:lang w:val="sl-SI"/>
        </w:rPr>
        <w:t xml:space="preserve"> med enim in drugim konjem. Če jahač zamudi in ne nastopi ko je na vrsti, je izključen</w:t>
      </w:r>
      <w:r w:rsidR="001229D8" w:rsidRPr="00D14B0E">
        <w:rPr>
          <w:color w:val="000000" w:themeColor="text1"/>
          <w:lang w:val="sl-SI"/>
        </w:rPr>
        <w:t>,</w:t>
      </w:r>
      <w:r w:rsidRPr="00D14B0E">
        <w:rPr>
          <w:color w:val="000000" w:themeColor="text1"/>
          <w:lang w:val="sl-SI"/>
        </w:rPr>
        <w:t xml:space="preserve"> ra</w:t>
      </w:r>
      <w:r w:rsidR="001229D8" w:rsidRPr="00D14B0E">
        <w:rPr>
          <w:color w:val="000000" w:themeColor="text1"/>
          <w:lang w:val="sl-SI"/>
        </w:rPr>
        <w:t>z</w:t>
      </w:r>
      <w:r w:rsidRPr="00D14B0E">
        <w:rPr>
          <w:color w:val="000000" w:themeColor="text1"/>
          <w:lang w:val="sl-SI"/>
        </w:rPr>
        <w:t>en</w:t>
      </w:r>
      <w:r w:rsidR="001229D8" w:rsidRPr="00D14B0E">
        <w:rPr>
          <w:color w:val="000000" w:themeColor="text1"/>
          <w:lang w:val="sl-SI"/>
        </w:rPr>
        <w:t xml:space="preserve"> </w:t>
      </w:r>
      <w:r w:rsidR="00664D4A" w:rsidRPr="00D14B0E">
        <w:rPr>
          <w:color w:val="000000" w:themeColor="text1"/>
          <w:lang w:val="sl-SI"/>
        </w:rPr>
        <w:t>v primeru</w:t>
      </w:r>
      <w:r w:rsidRPr="00D14B0E">
        <w:rPr>
          <w:color w:val="000000" w:themeColor="text1"/>
          <w:lang w:val="sl-SI"/>
        </w:rPr>
        <w:t xml:space="preserve"> tehtnih razlogov. </w:t>
      </w:r>
    </w:p>
    <w:p w14:paraId="21475F6A" w14:textId="424AF7B9" w:rsidR="00A2188B" w:rsidRPr="00D14B0E" w:rsidRDefault="00A2188B" w:rsidP="00E87181">
      <w:pPr>
        <w:rPr>
          <w:color w:val="000000" w:themeColor="text1"/>
          <w:lang w:val="sl-SI"/>
        </w:rPr>
      </w:pPr>
      <w:r w:rsidRPr="00D14B0E">
        <w:rPr>
          <w:color w:val="000000" w:themeColor="text1"/>
          <w:lang w:val="sl-SI"/>
        </w:rPr>
        <w:t>V primeru, da je bil konj kupljen nekaj dni pred tekmovanjem je potrebno predložiti vpisu podpisan transfer in poštno po</w:t>
      </w:r>
      <w:r w:rsidR="001229D8" w:rsidRPr="00D14B0E">
        <w:rPr>
          <w:color w:val="000000" w:themeColor="text1"/>
          <w:lang w:val="sl-SI"/>
        </w:rPr>
        <w:t>trdilo</w:t>
      </w:r>
      <w:r w:rsidRPr="00D14B0E">
        <w:rPr>
          <w:color w:val="000000" w:themeColor="text1"/>
          <w:lang w:val="sl-SI"/>
        </w:rPr>
        <w:t xml:space="preserve"> o poslanih dokumentih n</w:t>
      </w:r>
      <w:r w:rsidR="00783B52">
        <w:rPr>
          <w:color w:val="000000" w:themeColor="text1"/>
          <w:lang w:val="sl-SI"/>
        </w:rPr>
        <w:t>a združenje v katero spada konj</w:t>
      </w:r>
      <w:r w:rsidR="004A3101">
        <w:rPr>
          <w:color w:val="000000" w:themeColor="text1"/>
          <w:lang w:val="sl-SI"/>
        </w:rPr>
        <w:t>,</w:t>
      </w:r>
      <w:r w:rsidR="00783B52">
        <w:rPr>
          <w:color w:val="000000" w:themeColor="text1"/>
          <w:lang w:val="sl-SI"/>
        </w:rPr>
        <w:t xml:space="preserve"> oziroma potrdilo pristojnega organa za registracijo kopitarjev v RS.</w:t>
      </w:r>
      <w:r w:rsidR="00E52677" w:rsidRPr="00D14B0E">
        <w:rPr>
          <w:color w:val="000000" w:themeColor="text1"/>
          <w:lang w:val="sl-SI"/>
        </w:rPr>
        <w:br/>
      </w:r>
    </w:p>
    <w:p w14:paraId="0BF08EC7" w14:textId="0A953325" w:rsidR="00495763" w:rsidRPr="00053655" w:rsidRDefault="006900F0" w:rsidP="00053655">
      <w:pPr>
        <w:pStyle w:val="Heading1"/>
      </w:pPr>
      <w:bookmarkStart w:id="9" w:name="_Toc8330820"/>
      <w:r w:rsidRPr="00053655">
        <w:t xml:space="preserve">OPREMA </w:t>
      </w:r>
      <w:r w:rsidR="00F231E8" w:rsidRPr="00053655">
        <w:t>IN OBNAŠANJE</w:t>
      </w:r>
      <w:bookmarkEnd w:id="9"/>
    </w:p>
    <w:p w14:paraId="0CA37729" w14:textId="6009B63E" w:rsidR="00F16907" w:rsidRPr="00D14B0E" w:rsidRDefault="00F16907" w:rsidP="00053655">
      <w:pPr>
        <w:pStyle w:val="Heading2"/>
        <w:rPr>
          <w:lang w:val="sl-SI"/>
        </w:rPr>
      </w:pPr>
      <w:bookmarkStart w:id="10" w:name="_Toc8330821"/>
      <w:r w:rsidRPr="00D14B0E">
        <w:rPr>
          <w:lang w:val="sl-SI"/>
        </w:rPr>
        <w:t>Oprema jahača</w:t>
      </w:r>
      <w:bookmarkEnd w:id="10"/>
    </w:p>
    <w:p w14:paraId="761F27BF" w14:textId="77777777" w:rsidR="00F16907" w:rsidRPr="00D14B0E" w:rsidRDefault="00F16907" w:rsidP="00F16907">
      <w:pPr>
        <w:rPr>
          <w:lang w:val="sl-SI"/>
        </w:rPr>
      </w:pPr>
      <w:r w:rsidRPr="00D14B0E">
        <w:rPr>
          <w:rStyle w:val="apple-converted-space"/>
          <w:color w:val="000000" w:themeColor="text1"/>
          <w:lang w:val="sl-SI"/>
        </w:rPr>
        <w:t>Za vse jahače na tekmovanjih je obvezna primerna western oprema: srajca z dolgimi rokavi, western klobuk, škornji in western sedlo so obvezni. Prav tako je obvezna čelada za vse jahače mlajše od 18 let. Če jahač ne bo upošteval pravil glede opreme in obleke, ga bo sodnik v skladu s pravilnikom diskvalificiral.</w:t>
      </w:r>
    </w:p>
    <w:p w14:paraId="07BABA0C" w14:textId="77777777" w:rsidR="006900F0" w:rsidRPr="00D14B0E" w:rsidRDefault="006900F0" w:rsidP="006900F0">
      <w:pPr>
        <w:rPr>
          <w:color w:val="000000" w:themeColor="text1"/>
          <w:lang w:val="sl-SI"/>
        </w:rPr>
      </w:pPr>
    </w:p>
    <w:p w14:paraId="21800A0B" w14:textId="1F9BF8E0" w:rsidR="006900F0" w:rsidRPr="00D14B0E" w:rsidRDefault="006900F0" w:rsidP="00E56AC8">
      <w:pPr>
        <w:pStyle w:val="Heading2"/>
        <w:rPr>
          <w:lang w:val="sl-SI"/>
        </w:rPr>
      </w:pPr>
      <w:bookmarkStart w:id="11" w:name="_Toc8330822"/>
      <w:r w:rsidRPr="00D14B0E">
        <w:rPr>
          <w:lang w:val="sl-SI"/>
        </w:rPr>
        <w:t>U</w:t>
      </w:r>
      <w:r w:rsidR="00E56AC8">
        <w:rPr>
          <w:lang w:val="sl-SI"/>
        </w:rPr>
        <w:t>zde in brzde</w:t>
      </w:r>
      <w:bookmarkEnd w:id="11"/>
    </w:p>
    <w:p w14:paraId="480E1DDD" w14:textId="4DF95761" w:rsidR="006900F0" w:rsidRPr="00D14B0E" w:rsidRDefault="006900F0" w:rsidP="006900F0">
      <w:pPr>
        <w:rPr>
          <w:color w:val="000000" w:themeColor="text1"/>
          <w:lang w:val="sl-SI"/>
        </w:rPr>
      </w:pPr>
      <w:r w:rsidRPr="00D14B0E">
        <w:rPr>
          <w:color w:val="000000" w:themeColor="text1"/>
          <w:lang w:val="sl-SI"/>
        </w:rPr>
        <w:t>“</w:t>
      </w:r>
      <w:r w:rsidR="00C34A64">
        <w:rPr>
          <w:color w:val="000000" w:themeColor="text1"/>
          <w:lang w:val="sl-SI"/>
        </w:rPr>
        <w:t>H</w:t>
      </w:r>
      <w:r w:rsidRPr="00D14B0E">
        <w:rPr>
          <w:color w:val="000000" w:themeColor="text1"/>
          <w:lang w:val="sl-SI"/>
        </w:rPr>
        <w:t>ackamor”: prožen, spleten iz vrvi, iz kože in “bosal” : iz vrvi katerega centralni del je iz prozorne vrvi ali cevi z največjim premerom tri četrtine palca merjeno ob konjevem licu (100 mm). Bosal ne s</w:t>
      </w:r>
      <w:r w:rsidR="00E56AC8">
        <w:rPr>
          <w:color w:val="000000" w:themeColor="text1"/>
          <w:lang w:val="sl-SI"/>
        </w:rPr>
        <w:t>m</w:t>
      </w:r>
      <w:r w:rsidRPr="00D14B0E">
        <w:rPr>
          <w:color w:val="000000" w:themeColor="text1"/>
          <w:lang w:val="sl-SI"/>
        </w:rPr>
        <w:t>e biti narejen iz nobenega grobega materiala. Bosali iz konjeve žime so prepovedani. To pravilo se ne nanaša na mehanske hackamorje ki so sploh ilegalni.</w:t>
      </w:r>
    </w:p>
    <w:p w14:paraId="609C8744" w14:textId="301422D2" w:rsidR="006900F0" w:rsidRPr="00D14B0E" w:rsidRDefault="006900F0" w:rsidP="006900F0">
      <w:pPr>
        <w:rPr>
          <w:color w:val="000000" w:themeColor="text1"/>
          <w:lang w:val="sl-SI"/>
        </w:rPr>
      </w:pPr>
      <w:r w:rsidRPr="00D14B0E">
        <w:rPr>
          <w:color w:val="000000" w:themeColor="text1"/>
          <w:lang w:val="sl-SI"/>
        </w:rPr>
        <w:t>“</w:t>
      </w:r>
      <w:r w:rsidR="00C34A64">
        <w:rPr>
          <w:color w:val="000000" w:themeColor="text1"/>
          <w:lang w:val="sl-SI"/>
        </w:rPr>
        <w:t>S</w:t>
      </w:r>
      <w:r w:rsidRPr="00D14B0E">
        <w:rPr>
          <w:color w:val="000000" w:themeColor="text1"/>
          <w:lang w:val="sl-SI"/>
        </w:rPr>
        <w:t>nafflebit”: standardna brzda “snafflebit” ima ovalne rinke O-ring, jajčaste oblike egg-butt, D oblike D-ring, vendar te ne smejo biti večje od štirih prstov in ne manjše od dveh prstov. Sredinski obroček mora biti pri lomljeni brzdi s kraki prost; nanj ne smejo biti pripete vajeti, podbradna verižica... Sama brzda mora biti okrogla, ovalne ali jajčaste oblike, gladka in iz kovine. Lahko je gravirana ali prevlečena z gladkim materialom (lateks). Brzda ne s</w:t>
      </w:r>
      <w:r w:rsidR="00CD33E6">
        <w:rPr>
          <w:color w:val="000000" w:themeColor="text1"/>
          <w:lang w:val="sl-SI"/>
        </w:rPr>
        <w:t>m</w:t>
      </w:r>
      <w:r w:rsidRPr="00D14B0E">
        <w:rPr>
          <w:color w:val="000000" w:themeColor="text1"/>
          <w:lang w:val="sl-SI"/>
        </w:rPr>
        <w:t>e biti tanjša od 8 mm, merjeno ob obroču pa 25 mm, na sredini je seveda tanjša. Lahko je enkrat ali dvakrat lomljena. Takšne zahteve veljajo za vse kategorije kjer se uporablja “snafflebit”.</w:t>
      </w:r>
    </w:p>
    <w:p w14:paraId="6FFE2FB1" w14:textId="77777777" w:rsidR="006900F0" w:rsidRPr="00D14B0E" w:rsidRDefault="006900F0" w:rsidP="006900F0">
      <w:pPr>
        <w:rPr>
          <w:color w:val="000000" w:themeColor="text1"/>
          <w:lang w:val="sl-SI"/>
        </w:rPr>
      </w:pPr>
      <w:r w:rsidRPr="00D14B0E">
        <w:rPr>
          <w:color w:val="000000" w:themeColor="text1"/>
          <w:lang w:val="sl-SI"/>
        </w:rPr>
        <w:t>Pravila za brzde se nanašajo tudi na uporabo tistih brzd s podbradno verižico, ki imajo celo ali lomljeno brzdo s kraki, ki delujejo kot vzvod. Vse brzde z podbradno verižico ne smejo imeti nikakršnih dodatnih mehanskih naprav in morajo biti smatrane za standardne western brzde;</w:t>
      </w:r>
    </w:p>
    <w:p w14:paraId="05787A0A" w14:textId="47AB42E0" w:rsidR="006900F0" w:rsidRPr="00D14B0E" w:rsidRDefault="00C34A64" w:rsidP="006900F0">
      <w:pPr>
        <w:rPr>
          <w:color w:val="000000" w:themeColor="text1"/>
          <w:lang w:val="sl-SI"/>
        </w:rPr>
      </w:pPr>
      <w:r>
        <w:rPr>
          <w:color w:val="000000" w:themeColor="text1"/>
          <w:lang w:val="sl-SI"/>
        </w:rPr>
        <w:t>M</w:t>
      </w:r>
      <w:r w:rsidR="006900F0" w:rsidRPr="00D14B0E">
        <w:rPr>
          <w:color w:val="000000" w:themeColor="text1"/>
          <w:lang w:val="sl-SI"/>
        </w:rPr>
        <w:t>aksimalna dolžina krakov je 8 ½" (215 mm), kraka sta lahko fiksna ali mobilna.</w:t>
      </w:r>
    </w:p>
    <w:p w14:paraId="79EE71EC" w14:textId="52667C41" w:rsidR="006900F0" w:rsidRPr="00D14B0E" w:rsidRDefault="00C34A64" w:rsidP="006900F0">
      <w:pPr>
        <w:rPr>
          <w:color w:val="000000" w:themeColor="text1"/>
          <w:lang w:val="sl-SI"/>
        </w:rPr>
      </w:pPr>
      <w:r>
        <w:rPr>
          <w:color w:val="000000" w:themeColor="text1"/>
          <w:lang w:val="sl-SI"/>
        </w:rPr>
        <w:t>B</w:t>
      </w:r>
      <w:r w:rsidR="006900F0" w:rsidRPr="00D14B0E">
        <w:rPr>
          <w:color w:val="000000" w:themeColor="text1"/>
          <w:lang w:val="sl-SI"/>
        </w:rPr>
        <w:t>rzda (del v ustih) mora biti okrogla, ovalna, jajčastega profila gladka in iz kovine od 8 mm do 20 mm premera, ob licu pa mora imeti 25 mm. Lahko je gravirana ali prevlečena z gladkim materialom (lateks).</w:t>
      </w:r>
    </w:p>
    <w:p w14:paraId="4B9575F3" w14:textId="3749CFC6" w:rsidR="006900F0" w:rsidRPr="00D14B0E" w:rsidRDefault="006900F0" w:rsidP="006900F0">
      <w:pPr>
        <w:rPr>
          <w:color w:val="000000" w:themeColor="text1"/>
          <w:lang w:val="sl-SI"/>
        </w:rPr>
      </w:pPr>
      <w:r w:rsidRPr="00D14B0E">
        <w:rPr>
          <w:color w:val="000000" w:themeColor="text1"/>
          <w:lang w:val="sl-SI"/>
        </w:rPr>
        <w:t>Notranja krivina cele brzde ne sme biti višja od 90 mm, z rolerji (vrtečimi deli) in ploščicami po pravilih. Lomljene brzde in brzde "spades" morajo biti standardnih dimenzij.</w:t>
      </w:r>
    </w:p>
    <w:p w14:paraId="3FDAD800" w14:textId="1180A457" w:rsidR="006900F0" w:rsidRPr="00D14B0E" w:rsidRDefault="006900F0" w:rsidP="006900F0">
      <w:pPr>
        <w:rPr>
          <w:color w:val="000000" w:themeColor="text1"/>
          <w:lang w:val="sl-SI"/>
        </w:rPr>
      </w:pPr>
      <w:r w:rsidRPr="00D14B0E">
        <w:rPr>
          <w:color w:val="000000" w:themeColor="text1"/>
          <w:lang w:val="sl-SI"/>
        </w:rPr>
        <w:lastRenderedPageBreak/>
        <w:t>Brzde, ki ustvarjajo pritisk na konjevo glavo (slip in gag bits) in kandare na vzvod, brzde "donuts" in "flat polo" niso dovoljene.</w:t>
      </w:r>
    </w:p>
    <w:p w14:paraId="499D40FB" w14:textId="732D4D6A" w:rsidR="007C1AD8" w:rsidRPr="00D14B0E" w:rsidRDefault="006900F0" w:rsidP="007C1AD8">
      <w:pPr>
        <w:rPr>
          <w:color w:val="000000" w:themeColor="text1"/>
          <w:lang w:val="sl-SI"/>
        </w:rPr>
      </w:pPr>
      <w:r w:rsidRPr="00D14B0E">
        <w:rPr>
          <w:color w:val="000000" w:themeColor="text1"/>
          <w:lang w:val="sl-SI"/>
        </w:rPr>
        <w:t>Z uporabo brzde in podbradnege verižice se zahteva, da je to verižica ali pa</w:t>
      </w:r>
      <w:r w:rsidR="001178F7">
        <w:rPr>
          <w:color w:val="000000" w:themeColor="text1"/>
          <w:lang w:val="sl-SI"/>
        </w:rPr>
        <w:t>šč</w:t>
      </w:r>
      <w:r w:rsidRPr="00D14B0E">
        <w:rPr>
          <w:color w:val="000000" w:themeColor="text1"/>
          <w:lang w:val="sl-SI"/>
        </w:rPr>
        <w:t>ek, ki je od konjeve brade oddaljena vsaj pol prsta.</w:t>
      </w:r>
    </w:p>
    <w:p w14:paraId="30D2B3E0" w14:textId="77777777" w:rsidR="007C1AD8" w:rsidRPr="00D14B0E" w:rsidRDefault="007C1AD8">
      <w:pPr>
        <w:ind w:left="2160"/>
        <w:rPr>
          <w:rStyle w:val="Heading2Char"/>
          <w:color w:val="000000" w:themeColor="text1"/>
          <w:lang w:val="sl-SI"/>
        </w:rPr>
      </w:pPr>
      <w:r w:rsidRPr="00D14B0E">
        <w:rPr>
          <w:rStyle w:val="Heading2Char"/>
          <w:color w:val="000000" w:themeColor="text1"/>
          <w:lang w:val="sl-SI"/>
        </w:rPr>
        <w:br w:type="page"/>
      </w:r>
    </w:p>
    <w:p w14:paraId="213BA1DD" w14:textId="77777777" w:rsidR="001178F7" w:rsidRPr="001178F7" w:rsidRDefault="00B867FC" w:rsidP="001178F7">
      <w:pPr>
        <w:pStyle w:val="Heading1"/>
      </w:pPr>
      <w:bookmarkStart w:id="12" w:name="_Toc8330823"/>
      <w:r w:rsidRPr="001178F7">
        <w:lastRenderedPageBreak/>
        <w:t xml:space="preserve">Pravila za sojenje </w:t>
      </w:r>
      <w:r w:rsidR="001178F7" w:rsidRPr="001178F7">
        <w:t>vzorcev (</w:t>
      </w:r>
      <w:r w:rsidRPr="001178F7">
        <w:t>»pattern -ov«</w:t>
      </w:r>
      <w:r w:rsidR="001178F7" w:rsidRPr="001178F7">
        <w:t>)</w:t>
      </w:r>
      <w:bookmarkEnd w:id="12"/>
    </w:p>
    <w:p w14:paraId="1E4B7849" w14:textId="7463A327" w:rsidR="00B867FC" w:rsidRPr="00D14B0E" w:rsidRDefault="008F5725" w:rsidP="00464095">
      <w:pPr>
        <w:rPr>
          <w:color w:val="000000" w:themeColor="text1"/>
          <w:lang w:val="sl-SI"/>
        </w:rPr>
      </w:pPr>
      <w:r w:rsidRPr="00D14B0E">
        <w:rPr>
          <w:color w:val="000000" w:themeColor="text1"/>
          <w:lang w:val="sl-SI"/>
        </w:rPr>
        <w:br/>
      </w:r>
      <w:r w:rsidR="00B867FC" w:rsidRPr="00D14B0E">
        <w:rPr>
          <w:color w:val="000000" w:themeColor="text1"/>
          <w:lang w:val="sl-SI"/>
        </w:rPr>
        <w:t>Na tekmovanjih so reining konji sojeni individualno ob izvajanju enega od 1</w:t>
      </w:r>
      <w:r w:rsidR="00464095" w:rsidRPr="00D14B0E">
        <w:rPr>
          <w:color w:val="000000" w:themeColor="text1"/>
          <w:lang w:val="sl-SI"/>
        </w:rPr>
        <w:t>3</w:t>
      </w:r>
      <w:r w:rsidR="00B867FC" w:rsidRPr="00D14B0E">
        <w:rPr>
          <w:color w:val="000000" w:themeColor="text1"/>
          <w:lang w:val="sl-SI"/>
        </w:rPr>
        <w:t xml:space="preserve"> različnih »pattern-ov«. Eden ali več sodnikov </w:t>
      </w:r>
      <w:r w:rsidR="00886F7F" w:rsidRPr="00D14B0E">
        <w:rPr>
          <w:color w:val="000000" w:themeColor="text1"/>
          <w:lang w:val="sl-SI"/>
        </w:rPr>
        <w:t>poda</w:t>
      </w:r>
      <w:r w:rsidR="00B867FC" w:rsidRPr="00D14B0E">
        <w:rPr>
          <w:color w:val="000000" w:themeColor="text1"/>
          <w:lang w:val="sl-SI"/>
        </w:rPr>
        <w:t xml:space="preserve"> oceno</w:t>
      </w:r>
      <w:r w:rsidR="001178F7">
        <w:rPr>
          <w:color w:val="000000" w:themeColor="text1"/>
          <w:lang w:val="sl-SI"/>
        </w:rPr>
        <w:t xml:space="preserve"> </w:t>
      </w:r>
      <w:r w:rsidR="00F231E8" w:rsidRPr="00D14B0E">
        <w:rPr>
          <w:color w:val="000000" w:themeColor="text1"/>
          <w:lang w:val="sl-SI"/>
        </w:rPr>
        <w:t>z dodajanjem ali odvzemanjem točk</w:t>
      </w:r>
      <w:r w:rsidR="00B867FC" w:rsidRPr="00D14B0E">
        <w:rPr>
          <w:color w:val="000000" w:themeColor="text1"/>
          <w:lang w:val="sl-SI"/>
        </w:rPr>
        <w:t xml:space="preserve">. 70 označuje </w:t>
      </w:r>
      <w:r w:rsidR="00886F7F" w:rsidRPr="00D14B0E">
        <w:rPr>
          <w:color w:val="000000" w:themeColor="text1"/>
          <w:lang w:val="sl-SI"/>
        </w:rPr>
        <w:t>korektno</w:t>
      </w:r>
      <w:r w:rsidR="00B867FC" w:rsidRPr="00D14B0E">
        <w:rPr>
          <w:color w:val="000000" w:themeColor="text1"/>
          <w:lang w:val="sl-SI"/>
        </w:rPr>
        <w:t xml:space="preserve"> izv</w:t>
      </w:r>
      <w:r w:rsidR="00886F7F" w:rsidRPr="00D14B0E">
        <w:rPr>
          <w:color w:val="000000" w:themeColor="text1"/>
          <w:lang w:val="sl-SI"/>
        </w:rPr>
        <w:t>eden</w:t>
      </w:r>
      <w:r w:rsidR="00B867FC" w:rsidRPr="00D14B0E">
        <w:rPr>
          <w:color w:val="000000" w:themeColor="text1"/>
          <w:lang w:val="sl-SI"/>
        </w:rPr>
        <w:t xml:space="preserve"> </w:t>
      </w:r>
      <w:r w:rsidR="00886F7F" w:rsidRPr="00D14B0E">
        <w:rPr>
          <w:color w:val="000000" w:themeColor="text1"/>
          <w:lang w:val="sl-SI"/>
        </w:rPr>
        <w:t>“</w:t>
      </w:r>
      <w:r w:rsidR="00B867FC" w:rsidRPr="00D14B0E">
        <w:rPr>
          <w:color w:val="000000" w:themeColor="text1"/>
          <w:lang w:val="sl-SI"/>
        </w:rPr>
        <w:t>pattern</w:t>
      </w:r>
      <w:r w:rsidR="00886F7F" w:rsidRPr="00D14B0E">
        <w:rPr>
          <w:color w:val="000000" w:themeColor="text1"/>
          <w:lang w:val="sl-SI"/>
        </w:rPr>
        <w:t>”</w:t>
      </w:r>
      <w:r w:rsidR="00B867FC" w:rsidRPr="00D14B0E">
        <w:rPr>
          <w:color w:val="000000" w:themeColor="text1"/>
          <w:lang w:val="sl-SI"/>
        </w:rPr>
        <w:t xml:space="preserve">. </w:t>
      </w:r>
      <w:r w:rsidR="00886F7F" w:rsidRPr="00D14B0E">
        <w:rPr>
          <w:color w:val="000000" w:themeColor="text1"/>
          <w:lang w:val="sl-SI"/>
        </w:rPr>
        <w:t>Za vsak</w:t>
      </w:r>
      <w:r w:rsidR="00C02C97">
        <w:rPr>
          <w:color w:val="000000" w:themeColor="text1"/>
          <w:lang w:val="sl-SI"/>
        </w:rPr>
        <w:t xml:space="preserve"> manever</w:t>
      </w:r>
      <w:r w:rsidR="00886F7F" w:rsidRPr="00D14B0E">
        <w:rPr>
          <w:color w:val="000000" w:themeColor="text1"/>
          <w:lang w:val="sl-SI"/>
        </w:rPr>
        <w:t xml:space="preserve"> sodnik</w:t>
      </w:r>
      <w:r w:rsidR="00B867FC" w:rsidRPr="00D14B0E">
        <w:rPr>
          <w:color w:val="000000" w:themeColor="text1"/>
          <w:lang w:val="sl-SI"/>
        </w:rPr>
        <w:t xml:space="preserve"> doda ali odvzame največ </w:t>
      </w:r>
      <w:r w:rsidR="00886F7F" w:rsidRPr="00D14B0E">
        <w:rPr>
          <w:color w:val="000000" w:themeColor="text1"/>
          <w:lang w:val="sl-SI"/>
        </w:rPr>
        <w:t xml:space="preserve">od ½ do največ </w:t>
      </w:r>
      <w:r w:rsidR="00EC58E6" w:rsidRPr="00D14B0E">
        <w:rPr>
          <w:color w:val="000000" w:themeColor="text1"/>
          <w:lang w:val="sl-SI"/>
        </w:rPr>
        <w:t>1</w:t>
      </w:r>
      <w:r w:rsidR="00B867FC" w:rsidRPr="00D14B0E">
        <w:rPr>
          <w:color w:val="000000" w:themeColor="text1"/>
          <w:lang w:val="sl-SI"/>
        </w:rPr>
        <w:t xml:space="preserve"> in</w:t>
      </w:r>
      <w:r w:rsidR="000D784C" w:rsidRPr="00D14B0E">
        <w:rPr>
          <w:color w:val="000000" w:themeColor="text1"/>
          <w:lang w:val="sl-SI"/>
        </w:rPr>
        <w:t xml:space="preserve"> </w:t>
      </w:r>
      <w:r w:rsidR="00B867FC" w:rsidRPr="00D14B0E">
        <w:rPr>
          <w:color w:val="000000" w:themeColor="text1"/>
          <w:lang w:val="sl-SI"/>
        </w:rPr>
        <w:t xml:space="preserve">½, </w:t>
      </w:r>
      <w:r w:rsidR="00886F7F" w:rsidRPr="00D14B0E">
        <w:rPr>
          <w:color w:val="000000" w:themeColor="text1"/>
          <w:lang w:val="sl-SI"/>
        </w:rPr>
        <w:t>kot tudi</w:t>
      </w:r>
      <w:r w:rsidR="00B867FC" w:rsidRPr="00D14B0E">
        <w:rPr>
          <w:color w:val="000000" w:themeColor="text1"/>
          <w:lang w:val="sl-SI"/>
        </w:rPr>
        <w:t xml:space="preserve"> morebitne kazenske točke, ki zmanjšajo </w:t>
      </w:r>
      <w:r w:rsidR="00886F7F" w:rsidRPr="00D14B0E">
        <w:rPr>
          <w:color w:val="000000" w:themeColor="text1"/>
          <w:lang w:val="sl-SI"/>
        </w:rPr>
        <w:t xml:space="preserve">končni </w:t>
      </w:r>
      <w:r w:rsidR="00B867FC" w:rsidRPr="00D14B0E">
        <w:rPr>
          <w:color w:val="000000" w:themeColor="text1"/>
          <w:lang w:val="sl-SI"/>
        </w:rPr>
        <w:t xml:space="preserve">seštevek. Medtem, ko sodnik izrazi svojo oceno za vsako vajo posebej, jo zapisnikar ali »scribe« zabeleži na poseben obrazec. Skupen seštevek vseh točk se javi po končanem </w:t>
      </w:r>
      <w:r w:rsidR="00C02C97">
        <w:rPr>
          <w:color w:val="000000" w:themeColor="text1"/>
          <w:lang w:val="sl-SI"/>
        </w:rPr>
        <w:t>vzorcu</w:t>
      </w:r>
      <w:r w:rsidR="00B867FC" w:rsidRPr="00D14B0E">
        <w:rPr>
          <w:color w:val="000000" w:themeColor="text1"/>
          <w:lang w:val="sl-SI"/>
        </w:rPr>
        <w:t xml:space="preserve">. Listi z ocenami vsake posamezne vaje, posamezne kategorije in tekmovanja, so arhivirani in dani na razpolago tekmovalcem. </w:t>
      </w:r>
    </w:p>
    <w:p w14:paraId="563D040E" w14:textId="2EB621E8" w:rsidR="00300FD5" w:rsidRPr="00D14B0E" w:rsidRDefault="00D06588" w:rsidP="00E111DD">
      <w:pPr>
        <w:rPr>
          <w:lang w:val="sl-SI"/>
        </w:rPr>
      </w:pPr>
      <w:r w:rsidRPr="00D14B0E">
        <w:rPr>
          <w:lang w:val="sl-SI"/>
        </w:rPr>
        <w:br/>
      </w:r>
      <w:r w:rsidR="00300FD5" w:rsidRPr="00D14B0E">
        <w:rPr>
          <w:lang w:val="sl-SI"/>
        </w:rPr>
        <w:t>V primeru delitve mesta vsi, ki si delijo mesto</w:t>
      </w:r>
      <w:r w:rsidR="00E111DD">
        <w:rPr>
          <w:lang w:val="sl-SI"/>
        </w:rPr>
        <w:t>,</w:t>
      </w:r>
      <w:r w:rsidR="00300FD5" w:rsidRPr="00D14B0E">
        <w:rPr>
          <w:lang w:val="sl-SI"/>
        </w:rPr>
        <w:t xml:space="preserve"> prejmejo enako število točk. Primer</w:t>
      </w:r>
      <w:r w:rsidR="00E111DD">
        <w:rPr>
          <w:lang w:val="sl-SI"/>
        </w:rPr>
        <w:t>:</w:t>
      </w:r>
      <w:r w:rsidR="00300FD5" w:rsidRPr="00D14B0E">
        <w:rPr>
          <w:lang w:val="sl-SI"/>
        </w:rPr>
        <w:t xml:space="preserve"> če si tretje (3.) mesto delijo trije tekmovalci, bodo vsi trije dobili točke za tretje (3.) mesto. Naslednji je uvrščen na šesto (6.) mesto in dobi točke za šesto (6.) mesto. V primeru delitve točk v končnem seštevku za DP se razglasi delitev prvega mesta ni rezervnega šampiona.</w:t>
      </w:r>
    </w:p>
    <w:p w14:paraId="6549A510" w14:textId="77777777" w:rsidR="00300FD5" w:rsidRPr="00D14B0E" w:rsidRDefault="00300FD5" w:rsidP="00300FD5">
      <w:pPr>
        <w:spacing w:after="0" w:line="311" w:lineRule="exact"/>
        <w:ind w:hanging="1416"/>
        <w:rPr>
          <w:color w:val="000000" w:themeColor="text1"/>
          <w:lang w:val="sl-SI"/>
        </w:rPr>
      </w:pPr>
    </w:p>
    <w:p w14:paraId="78C922ED" w14:textId="5D19BB89" w:rsidR="00B867FC" w:rsidRPr="00C6783B" w:rsidRDefault="00B867FC" w:rsidP="00300FD5">
      <w:pPr>
        <w:rPr>
          <w:b/>
          <w:lang w:val="sl-SI"/>
        </w:rPr>
      </w:pPr>
      <w:r w:rsidRPr="00C6783B">
        <w:rPr>
          <w:b/>
          <w:lang w:val="sl-SI"/>
        </w:rPr>
        <w:t xml:space="preserve">Jahač </w:t>
      </w:r>
      <w:r w:rsidR="00934996" w:rsidRPr="00C6783B">
        <w:rPr>
          <w:b/>
          <w:lang w:val="sl-SI"/>
        </w:rPr>
        <w:t>ne dobi rezultata</w:t>
      </w:r>
      <w:r w:rsidR="004C36DE" w:rsidRPr="00C6783B">
        <w:rPr>
          <w:b/>
          <w:lang w:val="sl-SI"/>
        </w:rPr>
        <w:t xml:space="preserve"> (</w:t>
      </w:r>
      <w:r w:rsidR="00934996" w:rsidRPr="00C6783B">
        <w:rPr>
          <w:b/>
          <w:lang w:val="sl-SI"/>
        </w:rPr>
        <w:t>“no score”</w:t>
      </w:r>
      <w:r w:rsidRPr="00C6783B">
        <w:rPr>
          <w:b/>
          <w:lang w:val="sl-SI"/>
        </w:rPr>
        <w:t>) v primeru ko:</w:t>
      </w:r>
    </w:p>
    <w:p w14:paraId="574DDC47" w14:textId="77777777" w:rsidR="00793CE1" w:rsidRPr="00D14B0E" w:rsidRDefault="00B867FC" w:rsidP="00296448">
      <w:pPr>
        <w:pStyle w:val="ListParagraph"/>
        <w:numPr>
          <w:ilvl w:val="0"/>
          <w:numId w:val="1"/>
        </w:numPr>
        <w:rPr>
          <w:color w:val="000000" w:themeColor="text1"/>
          <w:lang w:val="sl-SI"/>
        </w:rPr>
      </w:pPr>
      <w:r w:rsidRPr="00D14B0E">
        <w:rPr>
          <w:color w:val="000000" w:themeColor="text1"/>
          <w:lang w:val="sl-SI"/>
        </w:rPr>
        <w:t>se prekrši vsakršen državni zakon o predstavah, o zaščiti živali in kraja kjer se</w:t>
      </w:r>
      <w:r w:rsidR="00793CE1" w:rsidRPr="00D14B0E">
        <w:rPr>
          <w:color w:val="000000" w:themeColor="text1"/>
          <w:lang w:val="sl-SI"/>
        </w:rPr>
        <w:t xml:space="preserve"> </w:t>
      </w:r>
      <w:r w:rsidRPr="00D14B0E">
        <w:rPr>
          <w:color w:val="000000" w:themeColor="text1"/>
          <w:lang w:val="sl-SI"/>
        </w:rPr>
        <w:t xml:space="preserve">izvaja predstava; </w:t>
      </w:r>
    </w:p>
    <w:p w14:paraId="61086522" w14:textId="77777777" w:rsidR="00793CE1" w:rsidRPr="00D14B0E" w:rsidRDefault="00D46C7A" w:rsidP="00296448">
      <w:pPr>
        <w:pStyle w:val="ListParagraph"/>
        <w:numPr>
          <w:ilvl w:val="0"/>
          <w:numId w:val="1"/>
        </w:numPr>
        <w:rPr>
          <w:color w:val="000000" w:themeColor="text1"/>
          <w:lang w:val="sl-SI"/>
        </w:rPr>
      </w:pPr>
      <w:r w:rsidRPr="00D14B0E">
        <w:rPr>
          <w:color w:val="000000" w:themeColor="text1"/>
          <w:lang w:val="sl-SI"/>
        </w:rPr>
        <w:t>s</w:t>
      </w:r>
      <w:r w:rsidR="00B867FC" w:rsidRPr="00D14B0E">
        <w:rPr>
          <w:color w:val="000000" w:themeColor="text1"/>
          <w:lang w:val="sl-SI"/>
        </w:rPr>
        <w:t>e ugotovi, da je prišlo, do zlorabljanja konja med tekmovanjem ali tik pred</w:t>
      </w:r>
      <w:r w:rsidR="00793CE1" w:rsidRPr="00D14B0E">
        <w:rPr>
          <w:color w:val="000000" w:themeColor="text1"/>
          <w:lang w:val="sl-SI"/>
        </w:rPr>
        <w:t xml:space="preserve"> </w:t>
      </w:r>
      <w:r w:rsidR="00B867FC" w:rsidRPr="00D14B0E">
        <w:rPr>
          <w:color w:val="000000" w:themeColor="text1"/>
          <w:lang w:val="sl-SI"/>
        </w:rPr>
        <w:t xml:space="preserve">tekmovanjem; </w:t>
      </w:r>
    </w:p>
    <w:p w14:paraId="1A1CC549" w14:textId="77777777" w:rsidR="00B867FC" w:rsidRPr="00D14B0E" w:rsidRDefault="00B867FC" w:rsidP="00296448">
      <w:pPr>
        <w:pStyle w:val="ListParagraph"/>
        <w:numPr>
          <w:ilvl w:val="0"/>
          <w:numId w:val="1"/>
        </w:numPr>
        <w:rPr>
          <w:color w:val="000000" w:themeColor="text1"/>
          <w:lang w:val="sl-SI"/>
        </w:rPr>
      </w:pPr>
      <w:r w:rsidRPr="00D14B0E">
        <w:rPr>
          <w:color w:val="000000" w:themeColor="text1"/>
          <w:lang w:val="sl-SI"/>
        </w:rPr>
        <w:t>jahač uporablja nedovoljeno opremo, vključeno z jekleno žico na brzdi, bosalu ali podbradni verižici;</w:t>
      </w:r>
    </w:p>
    <w:p w14:paraId="5CC945A1" w14:textId="77777777" w:rsidR="005E7E8C" w:rsidRPr="00D14B0E" w:rsidRDefault="00D46C7A" w:rsidP="00296448">
      <w:pPr>
        <w:pStyle w:val="ListParagraph"/>
        <w:numPr>
          <w:ilvl w:val="0"/>
          <w:numId w:val="1"/>
        </w:numPr>
        <w:rPr>
          <w:color w:val="000000" w:themeColor="text1"/>
          <w:lang w:val="sl-SI"/>
        </w:rPr>
      </w:pPr>
      <w:r w:rsidRPr="00D14B0E">
        <w:rPr>
          <w:color w:val="000000" w:themeColor="text1"/>
          <w:lang w:val="sl-SI"/>
        </w:rPr>
        <w:t>s</w:t>
      </w:r>
      <w:r w:rsidR="00B867FC" w:rsidRPr="00D14B0E">
        <w:rPr>
          <w:color w:val="000000" w:themeColor="text1"/>
          <w:lang w:val="sl-SI"/>
        </w:rPr>
        <w:t xml:space="preserve">e uporabijo nedovoljene brzde, bosali ali podbradne verižice; </w:t>
      </w:r>
    </w:p>
    <w:p w14:paraId="30810F99" w14:textId="77777777" w:rsidR="005E7E8C" w:rsidRPr="00D14B0E" w:rsidRDefault="00D46C7A" w:rsidP="00296448">
      <w:pPr>
        <w:pStyle w:val="ListParagraph"/>
        <w:numPr>
          <w:ilvl w:val="0"/>
          <w:numId w:val="1"/>
        </w:numPr>
        <w:rPr>
          <w:color w:val="000000" w:themeColor="text1"/>
          <w:lang w:val="sl-SI"/>
        </w:rPr>
      </w:pPr>
      <w:r w:rsidRPr="00D14B0E">
        <w:rPr>
          <w:color w:val="000000" w:themeColor="text1"/>
          <w:lang w:val="sl-SI"/>
        </w:rPr>
        <w:t>s</w:t>
      </w:r>
      <w:r w:rsidR="00B867FC" w:rsidRPr="00D14B0E">
        <w:rPr>
          <w:color w:val="000000" w:themeColor="text1"/>
          <w:lang w:val="sl-SI"/>
        </w:rPr>
        <w:t>e upo</w:t>
      </w:r>
      <w:r w:rsidRPr="00D14B0E">
        <w:rPr>
          <w:color w:val="000000" w:themeColor="text1"/>
          <w:lang w:val="sl-SI"/>
        </w:rPr>
        <w:t>rabi pas za pajsanje, martingal ali</w:t>
      </w:r>
      <w:r w:rsidR="00B867FC" w:rsidRPr="00D14B0E">
        <w:rPr>
          <w:color w:val="000000" w:themeColor="text1"/>
          <w:lang w:val="sl-SI"/>
        </w:rPr>
        <w:t xml:space="preserve"> nosnik </w:t>
      </w:r>
      <w:r w:rsidRPr="00D14B0E">
        <w:rPr>
          <w:color w:val="000000" w:themeColor="text1"/>
          <w:lang w:val="sl-SI"/>
        </w:rPr>
        <w:t>z namenom zaprtja</w:t>
      </w:r>
      <w:r w:rsidR="00B867FC" w:rsidRPr="00D14B0E">
        <w:rPr>
          <w:color w:val="000000" w:themeColor="text1"/>
          <w:lang w:val="sl-SI"/>
        </w:rPr>
        <w:t xml:space="preserve"> ust;</w:t>
      </w:r>
    </w:p>
    <w:p w14:paraId="62403FD0" w14:textId="77777777" w:rsidR="00B867FC" w:rsidRPr="00D14B0E" w:rsidRDefault="00B867FC" w:rsidP="00296448">
      <w:pPr>
        <w:pStyle w:val="ListParagraph"/>
        <w:numPr>
          <w:ilvl w:val="0"/>
          <w:numId w:val="1"/>
        </w:numPr>
        <w:rPr>
          <w:color w:val="000000" w:themeColor="text1"/>
          <w:lang w:val="sl-SI"/>
        </w:rPr>
      </w:pPr>
      <w:r w:rsidRPr="00D14B0E">
        <w:rPr>
          <w:color w:val="000000" w:themeColor="text1"/>
          <w:lang w:val="sl-SI"/>
        </w:rPr>
        <w:t>jahač uporablja bič ali palico;</w:t>
      </w:r>
    </w:p>
    <w:p w14:paraId="55DD0998" w14:textId="77777777" w:rsidR="005E7E8C" w:rsidRPr="00D14B0E" w:rsidRDefault="00D46C7A" w:rsidP="00296448">
      <w:pPr>
        <w:pStyle w:val="ListParagraph"/>
        <w:numPr>
          <w:ilvl w:val="0"/>
          <w:numId w:val="1"/>
        </w:numPr>
        <w:rPr>
          <w:color w:val="000000" w:themeColor="text1"/>
          <w:lang w:val="sl-SI"/>
        </w:rPr>
      </w:pPr>
      <w:r w:rsidRPr="00D14B0E">
        <w:rPr>
          <w:color w:val="000000" w:themeColor="text1"/>
          <w:lang w:val="sl-SI"/>
        </w:rPr>
        <w:t>s</w:t>
      </w:r>
      <w:r w:rsidR="00B867FC" w:rsidRPr="00D14B0E">
        <w:rPr>
          <w:color w:val="000000" w:themeColor="text1"/>
          <w:lang w:val="sl-SI"/>
        </w:rPr>
        <w:t xml:space="preserve">e uporablja pripomočke, ki pospešujejo gibanje ali cirkuliranje krvi v repu; </w:t>
      </w:r>
    </w:p>
    <w:p w14:paraId="1BC5EFCD" w14:textId="77777777" w:rsidR="005E7E8C" w:rsidRPr="00D14B0E" w:rsidRDefault="00D46C7A" w:rsidP="00296448">
      <w:pPr>
        <w:pStyle w:val="ListParagraph"/>
        <w:numPr>
          <w:ilvl w:val="0"/>
          <w:numId w:val="1"/>
        </w:numPr>
        <w:rPr>
          <w:color w:val="000000" w:themeColor="text1"/>
          <w:lang w:val="sl-SI"/>
        </w:rPr>
      </w:pPr>
      <w:r w:rsidRPr="00D14B0E">
        <w:rPr>
          <w:color w:val="000000" w:themeColor="text1"/>
          <w:lang w:val="sl-SI"/>
        </w:rPr>
        <w:t xml:space="preserve">jahač ne sestopi iz konjevega sedla </w:t>
      </w:r>
      <w:r w:rsidR="00B867FC" w:rsidRPr="00D14B0E">
        <w:rPr>
          <w:color w:val="000000" w:themeColor="text1"/>
          <w:lang w:val="sl-SI"/>
        </w:rPr>
        <w:t>in ne dovoli sodniku pregledati konja ali pokazati brzde;</w:t>
      </w:r>
    </w:p>
    <w:p w14:paraId="138D4E50" w14:textId="77777777" w:rsidR="00B867FC" w:rsidRPr="00D14B0E" w:rsidRDefault="00B867FC" w:rsidP="00296448">
      <w:pPr>
        <w:pStyle w:val="ListParagraph"/>
        <w:numPr>
          <w:ilvl w:val="0"/>
          <w:numId w:val="1"/>
        </w:numPr>
        <w:rPr>
          <w:color w:val="000000" w:themeColor="text1"/>
          <w:lang w:val="sl-SI"/>
        </w:rPr>
      </w:pPr>
      <w:r w:rsidRPr="00D14B0E">
        <w:rPr>
          <w:color w:val="000000" w:themeColor="text1"/>
          <w:lang w:val="sl-SI"/>
        </w:rPr>
        <w:t>se jahač vede nespoštljivo in ne vljudno;</w:t>
      </w:r>
    </w:p>
    <w:p w14:paraId="2F020770" w14:textId="77777777" w:rsidR="00B867FC" w:rsidRPr="00D14B0E" w:rsidRDefault="00D46C7A" w:rsidP="00296448">
      <w:pPr>
        <w:pStyle w:val="ListParagraph"/>
        <w:numPr>
          <w:ilvl w:val="0"/>
          <w:numId w:val="1"/>
        </w:numPr>
        <w:rPr>
          <w:color w:val="000000" w:themeColor="text1"/>
          <w:lang w:val="sl-SI"/>
        </w:rPr>
      </w:pPr>
      <w:r w:rsidRPr="00D14B0E">
        <w:rPr>
          <w:color w:val="000000" w:themeColor="text1"/>
          <w:lang w:val="sl-SI"/>
        </w:rPr>
        <w:t>s</w:t>
      </w:r>
      <w:r w:rsidR="00B867FC" w:rsidRPr="00D14B0E">
        <w:rPr>
          <w:color w:val="000000" w:themeColor="text1"/>
          <w:lang w:val="sl-SI"/>
        </w:rPr>
        <w:t>odnik lahko v vsakem trenutku med tekmovanjem zaprosi jahača naj zapusti jahališče, zaradi nevarnih okoliščin za jahača ali za konja ali če se ta neprimerno vede;</w:t>
      </w:r>
    </w:p>
    <w:p w14:paraId="7BE42C40" w14:textId="77777777" w:rsidR="006900F0" w:rsidRPr="00D14B0E" w:rsidRDefault="006900F0" w:rsidP="00296448">
      <w:pPr>
        <w:pStyle w:val="ListParagraph"/>
        <w:numPr>
          <w:ilvl w:val="0"/>
          <w:numId w:val="1"/>
        </w:numPr>
        <w:rPr>
          <w:color w:val="000000" w:themeColor="text1"/>
          <w:lang w:val="sl-SI"/>
        </w:rPr>
      </w:pPr>
      <w:r w:rsidRPr="00D14B0E">
        <w:rPr>
          <w:color w:val="000000" w:themeColor="text1"/>
          <w:lang w:val="sl-SI"/>
        </w:rPr>
        <w:t>ko se konj upira ali ga ni moč voditi, in je pod vprašajem ali jahač izvaja določen pattern ali ne</w:t>
      </w:r>
    </w:p>
    <w:p w14:paraId="7B8287E9" w14:textId="77777777" w:rsidR="006900F0" w:rsidRPr="00D14B0E" w:rsidRDefault="006900F0" w:rsidP="00296448">
      <w:pPr>
        <w:pStyle w:val="ListParagraph"/>
        <w:numPr>
          <w:ilvl w:val="0"/>
          <w:numId w:val="1"/>
        </w:numPr>
        <w:rPr>
          <w:color w:val="000000" w:themeColor="text1"/>
          <w:lang w:val="sl-SI"/>
        </w:rPr>
      </w:pPr>
      <w:r w:rsidRPr="00D14B0E">
        <w:rPr>
          <w:color w:val="000000" w:themeColor="text1"/>
          <w:lang w:val="sl-SI"/>
        </w:rPr>
        <w:t xml:space="preserve">konj kasa več kot več kot pol kroga ali več kot polovico jahališča </w:t>
      </w:r>
    </w:p>
    <w:p w14:paraId="59A4EECD" w14:textId="77777777" w:rsidR="006900F0" w:rsidRPr="00D14B0E" w:rsidRDefault="006900F0" w:rsidP="00296448">
      <w:pPr>
        <w:pStyle w:val="ListParagraph"/>
        <w:numPr>
          <w:ilvl w:val="0"/>
          <w:numId w:val="1"/>
        </w:numPr>
        <w:rPr>
          <w:color w:val="000000" w:themeColor="text1"/>
          <w:lang w:val="sl-SI"/>
        </w:rPr>
      </w:pPr>
      <w:r w:rsidRPr="00D14B0E">
        <w:rPr>
          <w:color w:val="000000" w:themeColor="text1"/>
          <w:lang w:val="sl-SI"/>
        </w:rPr>
        <w:t>ko naredi več kot dva spina preveč</w:t>
      </w:r>
    </w:p>
    <w:p w14:paraId="276A23BD" w14:textId="77777777" w:rsidR="006900F0" w:rsidRPr="00D14B0E" w:rsidRDefault="006900F0" w:rsidP="00296448">
      <w:pPr>
        <w:pStyle w:val="ListParagraph"/>
        <w:numPr>
          <w:ilvl w:val="0"/>
          <w:numId w:val="1"/>
        </w:numPr>
        <w:rPr>
          <w:color w:val="000000" w:themeColor="text1"/>
          <w:lang w:val="sl-SI"/>
        </w:rPr>
      </w:pPr>
      <w:r w:rsidRPr="00D14B0E">
        <w:rPr>
          <w:color w:val="000000" w:themeColor="text1"/>
          <w:lang w:val="sl-SI"/>
        </w:rPr>
        <w:t>ko pade na tla konj ali jahač</w:t>
      </w:r>
    </w:p>
    <w:p w14:paraId="2DE9C767" w14:textId="77777777" w:rsidR="006900F0" w:rsidRPr="00D14B0E" w:rsidRDefault="006900F0" w:rsidP="00296448">
      <w:pPr>
        <w:pStyle w:val="ListParagraph"/>
        <w:numPr>
          <w:ilvl w:val="0"/>
          <w:numId w:val="1"/>
        </w:numPr>
        <w:rPr>
          <w:color w:val="000000" w:themeColor="text1"/>
          <w:lang w:val="sl-SI"/>
        </w:rPr>
      </w:pPr>
      <w:r w:rsidRPr="00D14B0E">
        <w:rPr>
          <w:color w:val="000000" w:themeColor="text1"/>
          <w:lang w:val="sl-SI"/>
        </w:rPr>
        <w:t xml:space="preserve">ko pade jahaču iz rok vajet in se dotakne tal, medtem ko je konj v gibanju </w:t>
      </w:r>
    </w:p>
    <w:p w14:paraId="7C9387AA" w14:textId="77777777" w:rsidR="006900F0" w:rsidRPr="00D14B0E" w:rsidRDefault="006900F0" w:rsidP="00296448">
      <w:pPr>
        <w:pStyle w:val="ListParagraph"/>
        <w:numPr>
          <w:ilvl w:val="0"/>
          <w:numId w:val="1"/>
        </w:numPr>
        <w:rPr>
          <w:color w:val="000000" w:themeColor="text1"/>
          <w:lang w:val="sl-SI"/>
        </w:rPr>
      </w:pPr>
      <w:r w:rsidRPr="00D14B0E">
        <w:rPr>
          <w:color w:val="000000" w:themeColor="text1"/>
          <w:lang w:val="sl-SI"/>
        </w:rPr>
        <w:t xml:space="preserve">ko se ne pripne na vidno mesto konjeve opreme pravilne tekmovalne številke </w:t>
      </w:r>
    </w:p>
    <w:p w14:paraId="42C88F60" w14:textId="77777777" w:rsidR="006900F0" w:rsidRPr="00D14B0E" w:rsidRDefault="006900F0" w:rsidP="00296448">
      <w:pPr>
        <w:pStyle w:val="ListParagraph"/>
        <w:numPr>
          <w:ilvl w:val="0"/>
          <w:numId w:val="1"/>
        </w:numPr>
        <w:rPr>
          <w:color w:val="000000" w:themeColor="text1"/>
          <w:lang w:val="sl-SI"/>
        </w:rPr>
      </w:pPr>
      <w:r w:rsidRPr="00D14B0E">
        <w:rPr>
          <w:color w:val="000000" w:themeColor="text1"/>
          <w:lang w:val="sl-SI"/>
        </w:rPr>
        <w:t>jahač ne nosi oblačil, ki so predpisani z določili reining zveze</w:t>
      </w:r>
    </w:p>
    <w:p w14:paraId="23313137" w14:textId="77777777" w:rsidR="00934996" w:rsidRPr="00D14B0E" w:rsidRDefault="00934996" w:rsidP="00934996">
      <w:pPr>
        <w:rPr>
          <w:color w:val="000000" w:themeColor="text1"/>
          <w:lang w:val="sl-SI"/>
        </w:rPr>
      </w:pPr>
    </w:p>
    <w:p w14:paraId="3139CE91" w14:textId="24BF67A0" w:rsidR="00934996" w:rsidRPr="00C6783B" w:rsidRDefault="00934996" w:rsidP="00934996">
      <w:pPr>
        <w:rPr>
          <w:b/>
          <w:color w:val="000000" w:themeColor="text1"/>
          <w:lang w:val="sl-SI"/>
        </w:rPr>
      </w:pPr>
      <w:r w:rsidRPr="00C6783B">
        <w:rPr>
          <w:b/>
          <w:color w:val="000000" w:themeColor="text1"/>
          <w:lang w:val="sl-SI"/>
        </w:rPr>
        <w:t xml:space="preserve">Jahač dobi </w:t>
      </w:r>
      <w:r w:rsidR="00C6783B">
        <w:rPr>
          <w:b/>
          <w:color w:val="000000" w:themeColor="text1"/>
          <w:lang w:val="sl-SI"/>
        </w:rPr>
        <w:t>rezultat</w:t>
      </w:r>
      <w:r w:rsidRPr="00C6783B">
        <w:rPr>
          <w:b/>
          <w:color w:val="000000" w:themeColor="text1"/>
          <w:lang w:val="sl-SI"/>
        </w:rPr>
        <w:t xml:space="preserve"> 0 (</w:t>
      </w:r>
      <w:r w:rsidR="00C6783B">
        <w:rPr>
          <w:b/>
          <w:color w:val="000000" w:themeColor="text1"/>
          <w:lang w:val="sl-SI"/>
        </w:rPr>
        <w:t xml:space="preserve">score </w:t>
      </w:r>
      <w:r w:rsidRPr="00C6783B">
        <w:rPr>
          <w:b/>
          <w:color w:val="000000" w:themeColor="text1"/>
          <w:lang w:val="sl-SI"/>
        </w:rPr>
        <w:t>0) v primeru ko:</w:t>
      </w:r>
    </w:p>
    <w:p w14:paraId="11B66460" w14:textId="77777777" w:rsidR="00934996" w:rsidRPr="00D14B0E" w:rsidRDefault="00934996" w:rsidP="00296448">
      <w:pPr>
        <w:pStyle w:val="ListParagraph"/>
        <w:numPr>
          <w:ilvl w:val="0"/>
          <w:numId w:val="7"/>
        </w:numPr>
        <w:rPr>
          <w:color w:val="000000" w:themeColor="text1"/>
          <w:lang w:val="sl-SI"/>
        </w:rPr>
      </w:pPr>
      <w:r w:rsidRPr="00D14B0E">
        <w:rPr>
          <w:color w:val="000000" w:themeColor="text1"/>
          <w:lang w:val="sl-SI"/>
        </w:rPr>
        <w:t>zaprte vajeti ali spete vajeti niso dovoljene z izjemo standardnih Romal vajeti;</w:t>
      </w:r>
    </w:p>
    <w:p w14:paraId="1D35663B" w14:textId="086CF98C" w:rsidR="00934996" w:rsidRPr="00D14B0E" w:rsidRDefault="00934996" w:rsidP="00296448">
      <w:pPr>
        <w:pStyle w:val="ListParagraph"/>
        <w:numPr>
          <w:ilvl w:val="0"/>
          <w:numId w:val="7"/>
        </w:numPr>
        <w:rPr>
          <w:color w:val="000000" w:themeColor="text1"/>
          <w:lang w:val="sl-SI"/>
        </w:rPr>
      </w:pPr>
      <w:r w:rsidRPr="00D14B0E">
        <w:rPr>
          <w:color w:val="000000" w:themeColor="text1"/>
          <w:lang w:val="sl-SI"/>
        </w:rPr>
        <w:t xml:space="preserve">v kategorijah </w:t>
      </w:r>
      <w:r w:rsidR="001E5BCD" w:rsidRPr="00D14B0E">
        <w:rPr>
          <w:color w:val="000000" w:themeColor="text1"/>
          <w:lang w:val="sl-SI"/>
        </w:rPr>
        <w:t>kjer je predpisano enoročno</w:t>
      </w:r>
      <w:r w:rsidRPr="00D14B0E">
        <w:rPr>
          <w:color w:val="000000" w:themeColor="text1"/>
          <w:lang w:val="sl-SI"/>
        </w:rPr>
        <w:t xml:space="preserve"> držanje vajeti</w:t>
      </w:r>
      <w:r w:rsidR="00893F9A" w:rsidRPr="00D14B0E">
        <w:rPr>
          <w:color w:val="000000" w:themeColor="text1"/>
          <w:lang w:val="sl-SI"/>
        </w:rPr>
        <w:t xml:space="preserve">, </w:t>
      </w:r>
      <w:r w:rsidRPr="00D14B0E">
        <w:rPr>
          <w:color w:val="000000" w:themeColor="text1"/>
          <w:lang w:val="sl-SI"/>
        </w:rPr>
        <w:t xml:space="preserve">le-te ne smemo med tekmovanjem zamenjati. Roka mora biti okrog vajeti, jih mora zaobjeti, med vajetmi je lahko le kazalec. </w:t>
      </w:r>
    </w:p>
    <w:p w14:paraId="249FB77B" w14:textId="77777777" w:rsidR="00934996" w:rsidRPr="00D14B0E" w:rsidRDefault="00934996" w:rsidP="00296448">
      <w:pPr>
        <w:pStyle w:val="ListParagraph"/>
        <w:numPr>
          <w:ilvl w:val="0"/>
          <w:numId w:val="7"/>
        </w:numPr>
        <w:rPr>
          <w:b/>
          <w:color w:val="000000" w:themeColor="text1"/>
          <w:lang w:val="sl-SI"/>
        </w:rPr>
      </w:pPr>
      <w:r w:rsidRPr="00D14B0E">
        <w:rPr>
          <w:color w:val="000000" w:themeColor="text1"/>
          <w:lang w:val="sl-SI"/>
        </w:rPr>
        <w:t>ni samo en prst ali ni kazalec med vajetmi;</w:t>
      </w:r>
    </w:p>
    <w:p w14:paraId="1E4EBF8E" w14:textId="420B4F5D" w:rsidR="00934996" w:rsidRPr="00D14B0E" w:rsidRDefault="00934996" w:rsidP="00296448">
      <w:pPr>
        <w:pStyle w:val="ListParagraph"/>
        <w:numPr>
          <w:ilvl w:val="0"/>
          <w:numId w:val="7"/>
        </w:numPr>
        <w:rPr>
          <w:color w:val="000000" w:themeColor="text1"/>
          <w:lang w:val="sl-SI"/>
        </w:rPr>
      </w:pPr>
      <w:r w:rsidRPr="00D14B0E">
        <w:rPr>
          <w:color w:val="000000" w:themeColor="text1"/>
          <w:lang w:val="sl-SI"/>
        </w:rPr>
        <w:t>se uporabljajo dve roki ali pa se menja roko;</w:t>
      </w:r>
    </w:p>
    <w:p w14:paraId="4E176435" w14:textId="7B6838A0" w:rsidR="00934996" w:rsidRPr="00D14B0E" w:rsidRDefault="00934996" w:rsidP="00296448">
      <w:pPr>
        <w:pStyle w:val="ListParagraph"/>
        <w:numPr>
          <w:ilvl w:val="0"/>
          <w:numId w:val="7"/>
        </w:numPr>
        <w:rPr>
          <w:color w:val="000000" w:themeColor="text1"/>
          <w:lang w:val="sl-SI"/>
        </w:rPr>
      </w:pPr>
      <w:r w:rsidRPr="00D14B0E">
        <w:rPr>
          <w:color w:val="000000" w:themeColor="text1"/>
          <w:lang w:val="sl-SI"/>
        </w:rPr>
        <w:t xml:space="preserve">se uporablja romal na drugačen način kot je dovoljeno in opisano v </w:t>
      </w:r>
      <w:r w:rsidR="00D9441E">
        <w:rPr>
          <w:color w:val="000000" w:themeColor="text1"/>
          <w:lang w:val="sl-SI"/>
        </w:rPr>
        <w:t>nadaljevanju</w:t>
      </w:r>
      <w:r w:rsidRPr="00D14B0E">
        <w:rPr>
          <w:color w:val="000000" w:themeColor="text1"/>
          <w:lang w:val="sl-SI"/>
        </w:rPr>
        <w:t xml:space="preserve">; </w:t>
      </w:r>
    </w:p>
    <w:p w14:paraId="726C12E0" w14:textId="77777777" w:rsidR="00934996" w:rsidRPr="00D14B0E" w:rsidRDefault="00934996" w:rsidP="00296448">
      <w:pPr>
        <w:pStyle w:val="ListParagraph"/>
        <w:numPr>
          <w:ilvl w:val="0"/>
          <w:numId w:val="7"/>
        </w:numPr>
        <w:rPr>
          <w:color w:val="000000" w:themeColor="text1"/>
          <w:lang w:val="sl-SI"/>
        </w:rPr>
      </w:pPr>
      <w:r w:rsidRPr="00D14B0E">
        <w:rPr>
          <w:color w:val="000000" w:themeColor="text1"/>
          <w:lang w:val="sl-SI"/>
        </w:rPr>
        <w:t xml:space="preserve">ko jahač ne odjaha patterna kot je določeno po pravilniku; </w:t>
      </w:r>
    </w:p>
    <w:p w14:paraId="371D2279" w14:textId="77777777" w:rsidR="00934996" w:rsidRPr="00D14B0E" w:rsidRDefault="00934996" w:rsidP="00296448">
      <w:pPr>
        <w:pStyle w:val="ListParagraph"/>
        <w:numPr>
          <w:ilvl w:val="0"/>
          <w:numId w:val="7"/>
        </w:numPr>
        <w:rPr>
          <w:color w:val="000000" w:themeColor="text1"/>
          <w:lang w:val="sl-SI"/>
        </w:rPr>
      </w:pPr>
      <w:r w:rsidRPr="00D14B0E">
        <w:rPr>
          <w:color w:val="000000" w:themeColor="text1"/>
          <w:lang w:val="sl-SI"/>
        </w:rPr>
        <w:lastRenderedPageBreak/>
        <w:t>se izvajajo vaje po napačnem vrstnem redu patterna;</w:t>
      </w:r>
    </w:p>
    <w:p w14:paraId="73C0429D" w14:textId="77777777" w:rsidR="00934996" w:rsidRPr="00D14B0E" w:rsidRDefault="00934996" w:rsidP="00296448">
      <w:pPr>
        <w:pStyle w:val="ListParagraph"/>
        <w:numPr>
          <w:ilvl w:val="0"/>
          <w:numId w:val="7"/>
        </w:numPr>
        <w:rPr>
          <w:color w:val="000000" w:themeColor="text1"/>
          <w:lang w:val="sl-SI"/>
        </w:rPr>
      </w:pPr>
      <w:r w:rsidRPr="00D14B0E">
        <w:rPr>
          <w:color w:val="000000" w:themeColor="text1"/>
          <w:lang w:val="sl-SI"/>
        </w:rPr>
        <w:t>ko v pattern jahač vključi vaje, ki niso določene in tudi če:</w:t>
      </w:r>
      <w:r w:rsidRPr="00D14B0E">
        <w:rPr>
          <w:color w:val="000000" w:themeColor="text1"/>
          <w:lang w:val="sl-SI"/>
        </w:rPr>
        <w:br/>
        <w:t xml:space="preserve">I.) konj odstopi več kot štiri korake nazaj; </w:t>
      </w:r>
      <w:r w:rsidRPr="00D14B0E">
        <w:rPr>
          <w:color w:val="000000" w:themeColor="text1"/>
          <w:lang w:val="sl-SI"/>
        </w:rPr>
        <w:br/>
        <w:t xml:space="preserve">2.) se konj obrne več kot 90° (izjema je, če se konj popolnoma ustavi v prvi četrtini kroga po startu galopa, to ni nič točk vendar, dobi jahač samo dve kazenski točki za prekinitev začetega hoda) </w:t>
      </w:r>
    </w:p>
    <w:p w14:paraId="31C865E4" w14:textId="77777777" w:rsidR="00934996" w:rsidRPr="00D14B0E" w:rsidRDefault="00934996" w:rsidP="00296448">
      <w:pPr>
        <w:pStyle w:val="ListParagraph"/>
        <w:numPr>
          <w:ilvl w:val="0"/>
          <w:numId w:val="7"/>
        </w:numPr>
        <w:rPr>
          <w:color w:val="000000" w:themeColor="text1"/>
          <w:lang w:val="sl-SI"/>
        </w:rPr>
      </w:pPr>
      <w:r w:rsidRPr="00D14B0E">
        <w:rPr>
          <w:color w:val="000000" w:themeColor="text1"/>
          <w:lang w:val="sl-SI"/>
        </w:rPr>
        <w:t xml:space="preserve">nepravilnosti v opremi, ki onemogočijo končanje patterna. </w:t>
      </w:r>
    </w:p>
    <w:p w14:paraId="6FF9A22F" w14:textId="77777777" w:rsidR="00934996" w:rsidRPr="00D14B0E" w:rsidRDefault="00934996" w:rsidP="00296448">
      <w:pPr>
        <w:pStyle w:val="ListParagraph"/>
        <w:numPr>
          <w:ilvl w:val="0"/>
          <w:numId w:val="7"/>
        </w:numPr>
        <w:rPr>
          <w:color w:val="000000" w:themeColor="text1"/>
          <w:lang w:val="sl-SI"/>
        </w:rPr>
      </w:pPr>
      <w:r w:rsidRPr="00D14B0E">
        <w:rPr>
          <w:color w:val="000000" w:themeColor="text1"/>
          <w:lang w:val="sl-SI"/>
        </w:rPr>
        <w:t xml:space="preserve">ko se konj upira izvesti vajo in tako zavleče zaključevanje izvajanja patterna </w:t>
      </w:r>
    </w:p>
    <w:p w14:paraId="56CFD46B" w14:textId="77777777" w:rsidR="00934996" w:rsidRPr="00D14B0E" w:rsidRDefault="00934996" w:rsidP="00934996">
      <w:pPr>
        <w:rPr>
          <w:color w:val="000000" w:themeColor="text1"/>
          <w:lang w:val="sl-SI"/>
        </w:rPr>
      </w:pPr>
    </w:p>
    <w:p w14:paraId="375B844C" w14:textId="4C8E0BC2" w:rsidR="00B867FC" w:rsidRPr="00D14B0E" w:rsidRDefault="00B867FC" w:rsidP="00E87181">
      <w:pPr>
        <w:rPr>
          <w:color w:val="000000" w:themeColor="text1"/>
          <w:lang w:val="sl-SI"/>
        </w:rPr>
      </w:pPr>
      <w:r w:rsidRPr="00C6783B">
        <w:rPr>
          <w:b/>
          <w:color w:val="000000" w:themeColor="text1"/>
          <w:lang w:val="sl-SI"/>
        </w:rPr>
        <w:t>Jahaču je dovoljeno, da lahko popravi vajeti</w:t>
      </w:r>
      <w:r w:rsidRPr="002049D8">
        <w:rPr>
          <w:color w:val="000000" w:themeColor="text1"/>
          <w:lang w:val="sl-SI"/>
        </w:rPr>
        <w:t>,</w:t>
      </w:r>
      <w:r w:rsidRPr="00D14B0E">
        <w:rPr>
          <w:color w:val="000000" w:themeColor="text1"/>
          <w:lang w:val="sl-SI"/>
        </w:rPr>
        <w:t xml:space="preserve"> če je to potrebno v vsakem trenutku; s</w:t>
      </w:r>
      <w:r w:rsidR="00934996" w:rsidRPr="00D14B0E">
        <w:rPr>
          <w:color w:val="000000" w:themeColor="text1"/>
          <w:lang w:val="sl-SI"/>
        </w:rPr>
        <w:t xml:space="preserve"> </w:t>
      </w:r>
      <w:r w:rsidRPr="00D14B0E">
        <w:rPr>
          <w:color w:val="000000" w:themeColor="text1"/>
          <w:lang w:val="sl-SI"/>
        </w:rPr>
        <w:t>konjem lahko naredi postanek, vendar mora biti ta</w:t>
      </w:r>
      <w:r w:rsidR="00D46C7A" w:rsidRPr="00D14B0E">
        <w:rPr>
          <w:color w:val="000000" w:themeColor="text1"/>
          <w:lang w:val="sl-SI"/>
        </w:rPr>
        <w:t xml:space="preserve"> popolnoma na miru. </w:t>
      </w:r>
      <w:r w:rsidR="004C36DE" w:rsidRPr="00D14B0E">
        <w:rPr>
          <w:color w:val="000000" w:themeColor="text1"/>
          <w:lang w:val="sl-SI"/>
        </w:rPr>
        <w:t>Če</w:t>
      </w:r>
      <w:r w:rsidR="00D46C7A" w:rsidRPr="00D14B0E">
        <w:rPr>
          <w:color w:val="000000" w:themeColor="text1"/>
          <w:lang w:val="sl-SI"/>
        </w:rPr>
        <w:t xml:space="preserve"> jahač u</w:t>
      </w:r>
      <w:r w:rsidRPr="00D14B0E">
        <w:rPr>
          <w:color w:val="000000" w:themeColor="text1"/>
          <w:lang w:val="sl-SI"/>
        </w:rPr>
        <w:t>porablja romal, ni dovoljeno imeti nobenega prsta med vajetmi. Prosto roko lahkojahač uporablja za prijet preostanek romala i</w:t>
      </w:r>
      <w:r w:rsidR="00D46C7A" w:rsidRPr="00D14B0E">
        <w:rPr>
          <w:color w:val="000000" w:themeColor="text1"/>
          <w:lang w:val="sl-SI"/>
        </w:rPr>
        <w:t>n</w:t>
      </w:r>
      <w:r w:rsidRPr="00D14B0E">
        <w:rPr>
          <w:color w:val="000000" w:themeColor="text1"/>
          <w:lang w:val="sl-SI"/>
        </w:rPr>
        <w:t xml:space="preserve"> to na mestu, ki je najmanj 45 cm</w:t>
      </w:r>
      <w:r w:rsidR="00D46C7A" w:rsidRPr="00D14B0E">
        <w:rPr>
          <w:color w:val="000000" w:themeColor="text1"/>
          <w:lang w:val="sl-SI"/>
        </w:rPr>
        <w:t xml:space="preserve"> </w:t>
      </w:r>
      <w:r w:rsidRPr="00D14B0E">
        <w:rPr>
          <w:color w:val="000000" w:themeColor="text1"/>
          <w:lang w:val="sl-SI"/>
        </w:rPr>
        <w:t>oddaljen od mesta, kjer ga držimo z drugo roko. Romal moramo držati sproščeno.</w:t>
      </w:r>
      <w:r w:rsidR="00D46C7A" w:rsidRPr="00D14B0E">
        <w:rPr>
          <w:color w:val="000000" w:themeColor="text1"/>
          <w:lang w:val="sl-SI"/>
        </w:rPr>
        <w:t xml:space="preserve"> </w:t>
      </w:r>
      <w:r w:rsidRPr="00D14B0E">
        <w:rPr>
          <w:color w:val="000000" w:themeColor="text1"/>
          <w:lang w:val="sl-SI"/>
        </w:rPr>
        <w:t>Če prosta roka, tista</w:t>
      </w:r>
      <w:r w:rsidR="00934996" w:rsidRPr="00D14B0E">
        <w:rPr>
          <w:color w:val="000000" w:themeColor="text1"/>
          <w:lang w:val="sl-SI"/>
        </w:rPr>
        <w:t>,</w:t>
      </w:r>
      <w:r w:rsidRPr="00D14B0E">
        <w:rPr>
          <w:color w:val="000000" w:themeColor="text1"/>
          <w:lang w:val="sl-SI"/>
        </w:rPr>
        <w:t xml:space="preserve"> ki drži preostanek romala, zateguje ali ustvarja pritisk vajeti nagobec dobi jahač skupni seštevek vseh točk nič, razen takrat, ko je konju med</w:t>
      </w:r>
      <w:r w:rsidR="00D46C7A" w:rsidRPr="00D14B0E">
        <w:rPr>
          <w:color w:val="000000" w:themeColor="text1"/>
          <w:lang w:val="sl-SI"/>
        </w:rPr>
        <w:t xml:space="preserve"> </w:t>
      </w:r>
      <w:r w:rsidRPr="00D14B0E">
        <w:rPr>
          <w:color w:val="000000" w:themeColor="text1"/>
          <w:lang w:val="sl-SI"/>
        </w:rPr>
        <w:t>izvajanjem patterna dovoljeno biti popolnoma na miru.</w:t>
      </w:r>
    </w:p>
    <w:p w14:paraId="4CEF24CA" w14:textId="319F5D68" w:rsidR="00B867FC" w:rsidRPr="00D14B0E" w:rsidRDefault="00B867FC" w:rsidP="00E87181">
      <w:pPr>
        <w:rPr>
          <w:b/>
          <w:color w:val="000000" w:themeColor="text1"/>
          <w:lang w:val="sl-SI"/>
        </w:rPr>
      </w:pPr>
      <w:r w:rsidRPr="00D14B0E">
        <w:rPr>
          <w:b/>
          <w:color w:val="000000" w:themeColor="text1"/>
          <w:lang w:val="sl-SI"/>
        </w:rPr>
        <w:t xml:space="preserve">Jahač je </w:t>
      </w:r>
      <w:r w:rsidR="00C6783B">
        <w:rPr>
          <w:b/>
          <w:color w:val="000000" w:themeColor="text1"/>
          <w:lang w:val="sl-SI"/>
        </w:rPr>
        <w:t xml:space="preserve">kaznovan </w:t>
      </w:r>
      <w:r w:rsidRPr="00D14B0E">
        <w:rPr>
          <w:b/>
          <w:color w:val="000000" w:themeColor="text1"/>
          <w:lang w:val="sl-SI"/>
        </w:rPr>
        <w:t>s 5 kazenskimi točkami če:</w:t>
      </w:r>
    </w:p>
    <w:p w14:paraId="0D632750" w14:textId="77777777" w:rsidR="00B867FC" w:rsidRPr="00D14B0E" w:rsidRDefault="00B867FC" w:rsidP="00296448">
      <w:pPr>
        <w:pStyle w:val="ListParagraph"/>
        <w:numPr>
          <w:ilvl w:val="0"/>
          <w:numId w:val="2"/>
        </w:numPr>
        <w:rPr>
          <w:color w:val="000000" w:themeColor="text1"/>
          <w:lang w:val="sl-SI"/>
        </w:rPr>
      </w:pPr>
      <w:r w:rsidRPr="00D14B0E">
        <w:rPr>
          <w:color w:val="000000" w:themeColor="text1"/>
          <w:lang w:val="sl-SI"/>
        </w:rPr>
        <w:t>močno z ostrogami udari konja pred podsedelnim pasom</w:t>
      </w:r>
    </w:p>
    <w:p w14:paraId="2FE7D7F1" w14:textId="77777777" w:rsidR="00B867FC" w:rsidRPr="00D14B0E" w:rsidRDefault="00B867FC" w:rsidP="00296448">
      <w:pPr>
        <w:pStyle w:val="ListParagraph"/>
        <w:numPr>
          <w:ilvl w:val="0"/>
          <w:numId w:val="2"/>
        </w:numPr>
        <w:rPr>
          <w:color w:val="000000" w:themeColor="text1"/>
          <w:lang w:val="sl-SI"/>
        </w:rPr>
      </w:pPr>
      <w:r w:rsidRPr="00D14B0E">
        <w:rPr>
          <w:color w:val="000000" w:themeColor="text1"/>
          <w:lang w:val="sl-SI"/>
        </w:rPr>
        <w:t>uporabi drugo roko zato, da konju vzpodbudi strah ali ga z njo pohvali</w:t>
      </w:r>
    </w:p>
    <w:p w14:paraId="6C541503" w14:textId="77777777" w:rsidR="00B867FC" w:rsidRPr="00D14B0E" w:rsidRDefault="00B867FC" w:rsidP="00296448">
      <w:pPr>
        <w:pStyle w:val="ListParagraph"/>
        <w:numPr>
          <w:ilvl w:val="0"/>
          <w:numId w:val="2"/>
        </w:numPr>
        <w:rPr>
          <w:color w:val="000000" w:themeColor="text1"/>
          <w:lang w:val="sl-SI"/>
        </w:rPr>
      </w:pPr>
      <w:r w:rsidRPr="00D14B0E">
        <w:rPr>
          <w:color w:val="000000" w:themeColor="text1"/>
          <w:lang w:val="sl-SI"/>
        </w:rPr>
        <w:t>se drži sedla ali ročaja na sedlu z eno ali drugo roko</w:t>
      </w:r>
    </w:p>
    <w:p w14:paraId="70B6F379" w14:textId="77777777" w:rsidR="00B867FC" w:rsidRPr="00D14B0E" w:rsidRDefault="00B867FC" w:rsidP="00296448">
      <w:pPr>
        <w:pStyle w:val="ListParagraph"/>
        <w:numPr>
          <w:ilvl w:val="0"/>
          <w:numId w:val="2"/>
        </w:numPr>
        <w:rPr>
          <w:color w:val="000000" w:themeColor="text1"/>
          <w:lang w:val="sl-SI"/>
        </w:rPr>
      </w:pPr>
      <w:r w:rsidRPr="00D14B0E">
        <w:rPr>
          <w:color w:val="000000" w:themeColor="text1"/>
          <w:lang w:val="sl-SI"/>
        </w:rPr>
        <w:t>se konj upira: to vključuje d</w:t>
      </w:r>
      <w:r w:rsidR="0040692C" w:rsidRPr="00D14B0E">
        <w:rPr>
          <w:color w:val="000000" w:themeColor="text1"/>
          <w:lang w:val="sl-SI"/>
        </w:rPr>
        <w:t>a brca, grize, dela mačje hrbte ali</w:t>
      </w:r>
      <w:r w:rsidRPr="00D14B0E">
        <w:rPr>
          <w:color w:val="000000" w:themeColor="text1"/>
          <w:lang w:val="sl-SI"/>
        </w:rPr>
        <w:t xml:space="preserve"> se vzpenja</w:t>
      </w:r>
    </w:p>
    <w:p w14:paraId="35A74BA3" w14:textId="6127C7E8" w:rsidR="00B867FC" w:rsidRPr="00D14B0E" w:rsidRDefault="00B867FC" w:rsidP="00E87181">
      <w:pPr>
        <w:rPr>
          <w:b/>
          <w:color w:val="000000" w:themeColor="text1"/>
          <w:lang w:val="sl-SI"/>
        </w:rPr>
      </w:pPr>
      <w:r w:rsidRPr="00D14B0E">
        <w:rPr>
          <w:b/>
          <w:color w:val="000000" w:themeColor="text1"/>
          <w:lang w:val="sl-SI"/>
        </w:rPr>
        <w:t xml:space="preserve">Jahač je </w:t>
      </w:r>
      <w:r w:rsidR="00C6783B">
        <w:rPr>
          <w:b/>
          <w:color w:val="000000" w:themeColor="text1"/>
          <w:lang w:val="sl-SI"/>
        </w:rPr>
        <w:t>kaznovan</w:t>
      </w:r>
      <w:r w:rsidRPr="00D14B0E">
        <w:rPr>
          <w:b/>
          <w:color w:val="000000" w:themeColor="text1"/>
          <w:lang w:val="sl-SI"/>
        </w:rPr>
        <w:t xml:space="preserve"> z 2 kazenskimi točkami če:</w:t>
      </w:r>
    </w:p>
    <w:p w14:paraId="6E0D8E98" w14:textId="77777777" w:rsidR="00B867FC" w:rsidRPr="00D14B0E" w:rsidRDefault="00B867FC" w:rsidP="00296448">
      <w:pPr>
        <w:pStyle w:val="ListParagraph"/>
        <w:numPr>
          <w:ilvl w:val="0"/>
          <w:numId w:val="3"/>
        </w:numPr>
        <w:rPr>
          <w:color w:val="000000" w:themeColor="text1"/>
          <w:lang w:val="sl-SI"/>
        </w:rPr>
      </w:pPr>
      <w:r w:rsidRPr="00D14B0E">
        <w:rPr>
          <w:color w:val="000000" w:themeColor="text1"/>
          <w:lang w:val="sl-SI"/>
        </w:rPr>
        <w:t>konj prekine hod v katerem mora izvajati pattern</w:t>
      </w:r>
    </w:p>
    <w:p w14:paraId="19244A04" w14:textId="77777777" w:rsidR="00B867FC" w:rsidRPr="00D14B0E" w:rsidRDefault="00B867FC" w:rsidP="00296448">
      <w:pPr>
        <w:pStyle w:val="ListParagraph"/>
        <w:numPr>
          <w:ilvl w:val="0"/>
          <w:numId w:val="3"/>
        </w:numPr>
        <w:rPr>
          <w:color w:val="000000" w:themeColor="text1"/>
          <w:lang w:val="sl-SI"/>
        </w:rPr>
      </w:pPr>
      <w:r w:rsidRPr="00D14B0E">
        <w:rPr>
          <w:color w:val="000000" w:themeColor="text1"/>
          <w:lang w:val="sl-SI"/>
        </w:rPr>
        <w:t>se ugotovi "freeze up" (konj se popolnoma ustavi) med spinom ali v rollbacku</w:t>
      </w:r>
    </w:p>
    <w:p w14:paraId="20384B67" w14:textId="77777777" w:rsidR="005E7E8C" w:rsidRPr="00D14B0E" w:rsidRDefault="00B867FC" w:rsidP="00296448">
      <w:pPr>
        <w:pStyle w:val="ListParagraph"/>
        <w:numPr>
          <w:ilvl w:val="0"/>
          <w:numId w:val="3"/>
        </w:numPr>
        <w:rPr>
          <w:color w:val="000000" w:themeColor="text1"/>
          <w:lang w:val="sl-SI"/>
        </w:rPr>
      </w:pPr>
      <w:r w:rsidRPr="00D14B0E">
        <w:rPr>
          <w:color w:val="000000" w:themeColor="text1"/>
          <w:lang w:val="sl-SI"/>
        </w:rPr>
        <w:t>v paternih v katerih mora konj vstopiti v hodu, konj galopira in se ne ustavi ali</w:t>
      </w:r>
      <w:r w:rsidR="005E7E8C" w:rsidRPr="00D14B0E">
        <w:rPr>
          <w:color w:val="000000" w:themeColor="text1"/>
          <w:lang w:val="sl-SI"/>
        </w:rPr>
        <w:t xml:space="preserve"> </w:t>
      </w:r>
      <w:r w:rsidRPr="00D14B0E">
        <w:rPr>
          <w:color w:val="000000" w:themeColor="text1"/>
          <w:lang w:val="sl-SI"/>
        </w:rPr>
        <w:t xml:space="preserve">konj ne hodi v koraku preden začne galopirati </w:t>
      </w:r>
    </w:p>
    <w:p w14:paraId="2AB180FE" w14:textId="77777777" w:rsidR="005E7E8C" w:rsidRPr="00D14B0E" w:rsidRDefault="00B867FC" w:rsidP="00296448">
      <w:pPr>
        <w:pStyle w:val="ListParagraph"/>
        <w:numPr>
          <w:ilvl w:val="0"/>
          <w:numId w:val="3"/>
        </w:numPr>
        <w:rPr>
          <w:color w:val="000000" w:themeColor="text1"/>
          <w:lang w:val="sl-SI"/>
        </w:rPr>
      </w:pPr>
      <w:r w:rsidRPr="00D14B0E">
        <w:rPr>
          <w:color w:val="000000" w:themeColor="text1"/>
          <w:lang w:val="sl-SI"/>
        </w:rPr>
        <w:t>v paternih v katerih se ne začne na centru</w:t>
      </w:r>
      <w:r w:rsidR="000D784C" w:rsidRPr="00D14B0E">
        <w:rPr>
          <w:color w:val="000000" w:themeColor="text1"/>
          <w:lang w:val="sl-SI"/>
        </w:rPr>
        <w:t xml:space="preserve"> </w:t>
      </w:r>
      <w:r w:rsidRPr="00D14B0E">
        <w:rPr>
          <w:color w:val="000000" w:themeColor="text1"/>
          <w:lang w:val="sl-SI"/>
        </w:rPr>
        <w:t>ampak se zahteva start na koncu</w:t>
      </w:r>
      <w:r w:rsidR="005E7E8C" w:rsidRPr="00D14B0E">
        <w:rPr>
          <w:color w:val="000000" w:themeColor="text1"/>
          <w:lang w:val="sl-SI"/>
        </w:rPr>
        <w:t xml:space="preserve"> </w:t>
      </w:r>
      <w:r w:rsidRPr="00D14B0E">
        <w:rPr>
          <w:color w:val="000000" w:themeColor="text1"/>
          <w:lang w:val="sl-SI"/>
        </w:rPr>
        <w:t xml:space="preserve">jahališča, in konj ne zagalopira pred prvim markerjem </w:t>
      </w:r>
    </w:p>
    <w:p w14:paraId="76AE4A31" w14:textId="77777777" w:rsidR="00B867FC" w:rsidRPr="00D14B0E" w:rsidRDefault="00B867FC" w:rsidP="00296448">
      <w:pPr>
        <w:pStyle w:val="ListParagraph"/>
        <w:numPr>
          <w:ilvl w:val="0"/>
          <w:numId w:val="3"/>
        </w:numPr>
        <w:rPr>
          <w:color w:val="000000" w:themeColor="text1"/>
          <w:lang w:val="sl-SI"/>
        </w:rPr>
      </w:pPr>
      <w:r w:rsidRPr="00D14B0E">
        <w:rPr>
          <w:color w:val="000000" w:themeColor="text1"/>
          <w:lang w:val="sl-SI"/>
        </w:rPr>
        <w:t>se konj ustavi v stopu pred določenim markerjem ali ne gre popolnoma mimo</w:t>
      </w:r>
    </w:p>
    <w:p w14:paraId="1761234D" w14:textId="34922686" w:rsidR="00B867FC" w:rsidRPr="00D14B0E" w:rsidRDefault="00B867FC" w:rsidP="00E87181">
      <w:pPr>
        <w:rPr>
          <w:b/>
          <w:color w:val="000000" w:themeColor="text1"/>
          <w:lang w:val="sl-SI"/>
        </w:rPr>
      </w:pPr>
      <w:r w:rsidRPr="00D14B0E">
        <w:rPr>
          <w:b/>
          <w:color w:val="000000" w:themeColor="text1"/>
          <w:lang w:val="sl-SI"/>
        </w:rPr>
        <w:t xml:space="preserve">Če jahač galopira v kontra galopu na krogu ali na osmicah bo sodnik sodil po </w:t>
      </w:r>
      <w:r w:rsidR="0040692C" w:rsidRPr="00D14B0E">
        <w:rPr>
          <w:b/>
          <w:color w:val="000000" w:themeColor="text1"/>
          <w:lang w:val="sl-SI"/>
        </w:rPr>
        <w:t xml:space="preserve">the </w:t>
      </w:r>
      <w:r w:rsidRPr="00D14B0E">
        <w:rPr>
          <w:b/>
          <w:color w:val="000000" w:themeColor="text1"/>
          <w:lang w:val="sl-SI"/>
        </w:rPr>
        <w:t>pravilih:</w:t>
      </w:r>
    </w:p>
    <w:p w14:paraId="0494113A" w14:textId="77777777" w:rsidR="00B867FC" w:rsidRPr="00D14B0E" w:rsidRDefault="00B867FC" w:rsidP="00296448">
      <w:pPr>
        <w:pStyle w:val="ListParagraph"/>
        <w:numPr>
          <w:ilvl w:val="0"/>
          <w:numId w:val="4"/>
        </w:numPr>
        <w:rPr>
          <w:color w:val="000000" w:themeColor="text1"/>
          <w:lang w:val="sl-SI"/>
        </w:rPr>
      </w:pPr>
      <w:r w:rsidRPr="00D14B0E">
        <w:rPr>
          <w:color w:val="000000" w:themeColor="text1"/>
          <w:lang w:val="sl-SI"/>
        </w:rPr>
        <w:t>vsak galop</w:t>
      </w:r>
      <w:r w:rsidR="0040692C" w:rsidRPr="00D14B0E">
        <w:rPr>
          <w:color w:val="000000" w:themeColor="text1"/>
          <w:lang w:val="sl-SI"/>
        </w:rPr>
        <w:t xml:space="preserve">ski </w:t>
      </w:r>
      <w:r w:rsidRPr="00D14B0E">
        <w:rPr>
          <w:color w:val="000000" w:themeColor="text1"/>
          <w:lang w:val="sl-SI"/>
        </w:rPr>
        <w:t>skok v napačnem</w:t>
      </w:r>
      <w:r w:rsidR="0040692C" w:rsidRPr="00D14B0E">
        <w:rPr>
          <w:color w:val="000000" w:themeColor="text1"/>
          <w:lang w:val="sl-SI"/>
        </w:rPr>
        <w:t xml:space="preserve"> oziroma</w:t>
      </w:r>
      <w:r w:rsidRPr="00D14B0E">
        <w:rPr>
          <w:color w:val="000000" w:themeColor="text1"/>
          <w:lang w:val="sl-SI"/>
        </w:rPr>
        <w:t xml:space="preserve"> kontra galopu je penaliziran z eno kazensko točko. Točke za kontra galop se seštevajo, torej sodnik bo dal</w:t>
      </w:r>
      <w:r w:rsidR="0040692C" w:rsidRPr="00D14B0E">
        <w:rPr>
          <w:color w:val="000000" w:themeColor="text1"/>
          <w:lang w:val="sl-SI"/>
        </w:rPr>
        <w:t xml:space="preserve"> 1</w:t>
      </w:r>
      <w:r w:rsidRPr="00D14B0E">
        <w:rPr>
          <w:color w:val="000000" w:themeColor="text1"/>
          <w:lang w:val="sl-SI"/>
        </w:rPr>
        <w:t xml:space="preserve"> kazensko točko na ¼ kroga kjer konj galopira narobe.</w:t>
      </w:r>
    </w:p>
    <w:p w14:paraId="3F657FCA" w14:textId="77777777" w:rsidR="00B867FC" w:rsidRPr="00D14B0E" w:rsidRDefault="00B867FC" w:rsidP="00296448">
      <w:pPr>
        <w:pStyle w:val="ListParagraph"/>
        <w:numPr>
          <w:ilvl w:val="0"/>
          <w:numId w:val="4"/>
        </w:numPr>
        <w:rPr>
          <w:color w:val="000000" w:themeColor="text1"/>
          <w:lang w:val="sl-SI"/>
        </w:rPr>
      </w:pPr>
      <w:r w:rsidRPr="00D14B0E">
        <w:rPr>
          <w:color w:val="000000" w:themeColor="text1"/>
          <w:lang w:val="sl-SI"/>
        </w:rPr>
        <w:t>Sodnik bo dal ½ kazenske točke, če konj naredi menjavo galopa en galopski skok bolj pozno od mesta</w:t>
      </w:r>
      <w:r w:rsidR="005E7E8C" w:rsidRPr="00D14B0E">
        <w:rPr>
          <w:color w:val="000000" w:themeColor="text1"/>
          <w:lang w:val="sl-SI"/>
        </w:rPr>
        <w:t>, ki je za to določeno po patternu</w:t>
      </w:r>
    </w:p>
    <w:p w14:paraId="33E4382F" w14:textId="19A4AFBB" w:rsidR="00B867FC" w:rsidRPr="00D14B0E" w:rsidRDefault="00B867FC" w:rsidP="005E7E8C">
      <w:pPr>
        <w:rPr>
          <w:color w:val="000000" w:themeColor="text1"/>
          <w:lang w:val="sl-SI"/>
        </w:rPr>
      </w:pPr>
      <w:r w:rsidRPr="00D14B0E">
        <w:rPr>
          <w:b/>
          <w:color w:val="000000" w:themeColor="text1"/>
          <w:lang w:val="sl-SI"/>
        </w:rPr>
        <w:t>Jahač dobi</w:t>
      </w:r>
      <w:r w:rsidRPr="00C74921">
        <w:rPr>
          <w:b/>
          <w:color w:val="000000" w:themeColor="text1"/>
          <w:lang w:val="sl-SI"/>
        </w:rPr>
        <w:t xml:space="preserve"> ½ kazenske točke, če starta kas na krogu ali kasa ko gre iz rollbacka do</w:t>
      </w:r>
      <w:r w:rsidR="0040692C" w:rsidRPr="00C74921">
        <w:rPr>
          <w:b/>
          <w:color w:val="000000" w:themeColor="text1"/>
          <w:lang w:val="sl-SI"/>
        </w:rPr>
        <w:t xml:space="preserve"> </w:t>
      </w:r>
      <w:r w:rsidRPr="00C74921">
        <w:rPr>
          <w:b/>
          <w:color w:val="000000" w:themeColor="text1"/>
          <w:lang w:val="sl-SI"/>
        </w:rPr>
        <w:t xml:space="preserve">dva takta kasa. </w:t>
      </w:r>
      <w:r w:rsidRPr="00D14B0E">
        <w:rPr>
          <w:color w:val="000000" w:themeColor="text1"/>
          <w:lang w:val="sl-SI"/>
        </w:rPr>
        <w:t>Preko dveh taktov, vendar manj kot ½ kroga ali pol jahališča, pa se</w:t>
      </w:r>
      <w:r w:rsidR="0040692C" w:rsidRPr="00D14B0E">
        <w:rPr>
          <w:color w:val="000000" w:themeColor="text1"/>
          <w:lang w:val="sl-SI"/>
        </w:rPr>
        <w:t xml:space="preserve"> </w:t>
      </w:r>
      <w:r w:rsidRPr="00D14B0E">
        <w:rPr>
          <w:color w:val="000000" w:themeColor="text1"/>
          <w:lang w:val="sl-SI"/>
        </w:rPr>
        <w:t>kaznuje z dvema kazenskima točkama.</w:t>
      </w:r>
    </w:p>
    <w:p w14:paraId="554C27B5" w14:textId="3BAB02EA" w:rsidR="00B867FC" w:rsidRPr="00D14B0E" w:rsidRDefault="00B867FC" w:rsidP="00E87181">
      <w:pPr>
        <w:rPr>
          <w:color w:val="000000" w:themeColor="text1"/>
          <w:lang w:val="sl-SI"/>
        </w:rPr>
      </w:pPr>
      <w:r w:rsidRPr="00C74921">
        <w:rPr>
          <w:b/>
          <w:color w:val="000000" w:themeColor="text1"/>
          <w:lang w:val="sl-SI"/>
        </w:rPr>
        <w:t xml:space="preserve">Jahač dobi ½ kazenske točke za vsako osmino </w:t>
      </w:r>
      <w:r w:rsidR="00934996" w:rsidRPr="00C74921">
        <w:rPr>
          <w:b/>
          <w:color w:val="000000" w:themeColor="text1"/>
          <w:lang w:val="sl-SI"/>
        </w:rPr>
        <w:t>“</w:t>
      </w:r>
      <w:r w:rsidRPr="00C74921">
        <w:rPr>
          <w:b/>
          <w:color w:val="000000" w:themeColor="text1"/>
          <w:lang w:val="sl-SI"/>
        </w:rPr>
        <w:t>spina</w:t>
      </w:r>
      <w:r w:rsidR="00934996" w:rsidRPr="00C74921">
        <w:rPr>
          <w:b/>
          <w:color w:val="000000" w:themeColor="text1"/>
          <w:lang w:val="sl-SI"/>
        </w:rPr>
        <w:t>”</w:t>
      </w:r>
      <w:r w:rsidRPr="00C74921">
        <w:rPr>
          <w:b/>
          <w:color w:val="000000" w:themeColor="text1"/>
          <w:lang w:val="sl-SI"/>
        </w:rPr>
        <w:t xml:space="preserve"> več ali premalo</w:t>
      </w:r>
      <w:r w:rsidRPr="00D14B0E">
        <w:rPr>
          <w:color w:val="000000" w:themeColor="text1"/>
          <w:lang w:val="sl-SI"/>
        </w:rPr>
        <w:t xml:space="preserve">; </w:t>
      </w:r>
      <w:r w:rsidR="0040692C" w:rsidRPr="00D14B0E">
        <w:rPr>
          <w:color w:val="000000" w:themeColor="text1"/>
          <w:lang w:val="sl-SI"/>
        </w:rPr>
        <w:t>1</w:t>
      </w:r>
      <w:r w:rsidRPr="00D14B0E">
        <w:rPr>
          <w:color w:val="000000" w:themeColor="text1"/>
          <w:lang w:val="sl-SI"/>
        </w:rPr>
        <w:t xml:space="preserve"> kazensko točko pa za četrtino spina več ali manj.</w:t>
      </w:r>
    </w:p>
    <w:p w14:paraId="659C3347" w14:textId="6DECB141" w:rsidR="00B867FC" w:rsidRPr="00D14B0E" w:rsidRDefault="00B867FC" w:rsidP="00E87181">
      <w:pPr>
        <w:rPr>
          <w:color w:val="000000" w:themeColor="text1"/>
          <w:lang w:val="sl-SI"/>
        </w:rPr>
      </w:pPr>
      <w:r w:rsidRPr="00D14B0E">
        <w:rPr>
          <w:b/>
          <w:color w:val="000000" w:themeColor="text1"/>
          <w:lang w:val="sl-SI"/>
        </w:rPr>
        <w:t xml:space="preserve">V </w:t>
      </w:r>
      <w:r w:rsidR="00C74921">
        <w:rPr>
          <w:b/>
          <w:color w:val="000000" w:themeColor="text1"/>
          <w:lang w:val="sl-SI"/>
        </w:rPr>
        <w:t xml:space="preserve">vzorcih, </w:t>
      </w:r>
      <w:r w:rsidRPr="00D14B0E">
        <w:rPr>
          <w:b/>
          <w:color w:val="000000" w:themeColor="text1"/>
          <w:lang w:val="sl-SI"/>
        </w:rPr>
        <w:t>kjer se zahteva</w:t>
      </w:r>
      <w:r w:rsidRPr="00DE0E46">
        <w:rPr>
          <w:b/>
          <w:color w:val="000000" w:themeColor="text1"/>
          <w:lang w:val="sl-SI"/>
        </w:rPr>
        <w:t>, da se ne zapre kroga</w:t>
      </w:r>
      <w:r w:rsidR="0040692C" w:rsidRPr="00D14B0E">
        <w:rPr>
          <w:color w:val="000000" w:themeColor="text1"/>
          <w:lang w:val="sl-SI"/>
        </w:rPr>
        <w:t>,</w:t>
      </w:r>
      <w:r w:rsidRPr="00D14B0E">
        <w:rPr>
          <w:color w:val="000000" w:themeColor="text1"/>
          <w:lang w:val="sl-SI"/>
        </w:rPr>
        <w:t xml:space="preserve"> ampak je potrebno nadaljevati ob</w:t>
      </w:r>
      <w:r w:rsidR="0040692C" w:rsidRPr="00D14B0E">
        <w:rPr>
          <w:color w:val="000000" w:themeColor="text1"/>
          <w:lang w:val="sl-SI"/>
        </w:rPr>
        <w:t xml:space="preserve"> </w:t>
      </w:r>
      <w:r w:rsidRPr="00D14B0E">
        <w:rPr>
          <w:color w:val="000000" w:themeColor="text1"/>
          <w:lang w:val="sl-SI"/>
        </w:rPr>
        <w:t>strani jahališča,</w:t>
      </w:r>
      <w:r w:rsidR="0040692C" w:rsidRPr="00D14B0E">
        <w:rPr>
          <w:color w:val="000000" w:themeColor="text1"/>
          <w:lang w:val="sl-SI"/>
        </w:rPr>
        <w:t xml:space="preserve"> </w:t>
      </w:r>
      <w:r w:rsidRPr="00D14B0E">
        <w:rPr>
          <w:color w:val="000000" w:themeColor="text1"/>
          <w:lang w:val="sl-SI"/>
        </w:rPr>
        <w:t xml:space="preserve">konj </w:t>
      </w:r>
      <w:r w:rsidR="0040692C" w:rsidRPr="00D14B0E">
        <w:rPr>
          <w:color w:val="000000" w:themeColor="text1"/>
          <w:lang w:val="sl-SI"/>
        </w:rPr>
        <w:t xml:space="preserve">pa </w:t>
      </w:r>
      <w:r w:rsidRPr="00D14B0E">
        <w:rPr>
          <w:color w:val="000000" w:themeColor="text1"/>
          <w:lang w:val="sl-SI"/>
        </w:rPr>
        <w:t>takrat preide</w:t>
      </w:r>
      <w:r w:rsidR="000D784C" w:rsidRPr="00D14B0E">
        <w:rPr>
          <w:color w:val="000000" w:themeColor="text1"/>
          <w:lang w:val="sl-SI"/>
        </w:rPr>
        <w:t xml:space="preserve"> </w:t>
      </w:r>
      <w:r w:rsidRPr="00D14B0E">
        <w:rPr>
          <w:color w:val="000000" w:themeColor="text1"/>
          <w:lang w:val="sl-SI"/>
        </w:rPr>
        <w:t>prvi zavoj</w:t>
      </w:r>
      <w:r w:rsidR="000D784C" w:rsidRPr="00D14B0E">
        <w:rPr>
          <w:color w:val="000000" w:themeColor="text1"/>
          <w:lang w:val="sl-SI"/>
        </w:rPr>
        <w:t xml:space="preserve"> </w:t>
      </w:r>
      <w:r w:rsidRPr="00D14B0E">
        <w:rPr>
          <w:color w:val="000000" w:themeColor="text1"/>
          <w:lang w:val="sl-SI"/>
        </w:rPr>
        <w:t>in</w:t>
      </w:r>
      <w:r w:rsidR="000D784C" w:rsidRPr="00D14B0E">
        <w:rPr>
          <w:color w:val="000000" w:themeColor="text1"/>
          <w:lang w:val="sl-SI"/>
        </w:rPr>
        <w:t xml:space="preserve"> </w:t>
      </w:r>
      <w:r w:rsidRPr="00D14B0E">
        <w:rPr>
          <w:color w:val="000000" w:themeColor="text1"/>
          <w:lang w:val="sl-SI"/>
        </w:rPr>
        <w:t>ni v pravilnem galopu</w:t>
      </w:r>
      <w:r w:rsidR="000D784C" w:rsidRPr="00D14B0E">
        <w:rPr>
          <w:color w:val="000000" w:themeColor="text1"/>
          <w:lang w:val="sl-SI"/>
        </w:rPr>
        <w:t xml:space="preserve"> </w:t>
      </w:r>
      <w:r w:rsidRPr="00D14B0E">
        <w:rPr>
          <w:color w:val="000000" w:themeColor="text1"/>
          <w:lang w:val="sl-SI"/>
        </w:rPr>
        <w:t>bo penalizira</w:t>
      </w:r>
      <w:r w:rsidR="0040692C" w:rsidRPr="00D14B0E">
        <w:rPr>
          <w:color w:val="000000" w:themeColor="text1"/>
          <w:lang w:val="sl-SI"/>
        </w:rPr>
        <w:t>n</w:t>
      </w:r>
      <w:r w:rsidRPr="00D14B0E">
        <w:rPr>
          <w:color w:val="000000" w:themeColor="text1"/>
          <w:lang w:val="sl-SI"/>
        </w:rPr>
        <w:t xml:space="preserve"> tako kot je določeno:</w:t>
      </w:r>
    </w:p>
    <w:p w14:paraId="3468138B" w14:textId="77777777" w:rsidR="00B867FC" w:rsidRPr="00D14B0E" w:rsidRDefault="00B867FC" w:rsidP="00296448">
      <w:pPr>
        <w:pStyle w:val="ListParagraph"/>
        <w:numPr>
          <w:ilvl w:val="0"/>
          <w:numId w:val="5"/>
        </w:numPr>
        <w:rPr>
          <w:color w:val="000000" w:themeColor="text1"/>
          <w:lang w:val="sl-SI"/>
        </w:rPr>
      </w:pPr>
      <w:r w:rsidRPr="00D14B0E">
        <w:rPr>
          <w:color w:val="000000" w:themeColor="text1"/>
          <w:lang w:val="sl-SI"/>
        </w:rPr>
        <w:t>½ točke do polovice krajšega dela jahalnice</w:t>
      </w:r>
    </w:p>
    <w:p w14:paraId="17C292CA" w14:textId="77777777" w:rsidR="00B867FC" w:rsidRPr="00D14B0E" w:rsidRDefault="00AE5D87" w:rsidP="00296448">
      <w:pPr>
        <w:pStyle w:val="ListParagraph"/>
        <w:numPr>
          <w:ilvl w:val="0"/>
          <w:numId w:val="5"/>
        </w:numPr>
        <w:rPr>
          <w:color w:val="000000" w:themeColor="text1"/>
          <w:lang w:val="sl-SI"/>
        </w:rPr>
      </w:pPr>
      <w:r w:rsidRPr="00D14B0E">
        <w:rPr>
          <w:color w:val="000000" w:themeColor="text1"/>
          <w:lang w:val="sl-SI"/>
        </w:rPr>
        <w:lastRenderedPageBreak/>
        <w:t xml:space="preserve">1 </w:t>
      </w:r>
      <w:r w:rsidR="00B867FC" w:rsidRPr="00D14B0E">
        <w:rPr>
          <w:color w:val="000000" w:themeColor="text1"/>
          <w:lang w:val="sl-SI"/>
        </w:rPr>
        <w:t>točko če preide polovico krajšega dela jahališča</w:t>
      </w:r>
    </w:p>
    <w:p w14:paraId="1E861A50" w14:textId="77777777" w:rsidR="00B867FC" w:rsidRPr="00D14B0E" w:rsidRDefault="00AE5D87" w:rsidP="00296448">
      <w:pPr>
        <w:pStyle w:val="ListParagraph"/>
        <w:numPr>
          <w:ilvl w:val="0"/>
          <w:numId w:val="5"/>
        </w:numPr>
        <w:rPr>
          <w:color w:val="000000" w:themeColor="text1"/>
          <w:lang w:val="sl-SI"/>
        </w:rPr>
      </w:pPr>
      <w:r w:rsidRPr="00D14B0E">
        <w:rPr>
          <w:color w:val="000000" w:themeColor="text1"/>
          <w:lang w:val="sl-SI"/>
        </w:rPr>
        <w:t xml:space="preserve">2 </w:t>
      </w:r>
      <w:r w:rsidR="00B867FC" w:rsidRPr="00D14B0E">
        <w:rPr>
          <w:color w:val="000000" w:themeColor="text1"/>
          <w:lang w:val="sl-SI"/>
        </w:rPr>
        <w:t>točke če sploh ne menja galopa</w:t>
      </w:r>
    </w:p>
    <w:p w14:paraId="19AC3B1E" w14:textId="6A6327EE" w:rsidR="00B867FC" w:rsidRPr="00D14B0E" w:rsidRDefault="00AE5D87" w:rsidP="00E87181">
      <w:pPr>
        <w:rPr>
          <w:color w:val="000000" w:themeColor="text1"/>
          <w:lang w:val="sl-SI"/>
        </w:rPr>
      </w:pPr>
      <w:r w:rsidRPr="00D14B0E">
        <w:rPr>
          <w:b/>
          <w:color w:val="000000" w:themeColor="text1"/>
          <w:lang w:val="sl-SI"/>
        </w:rPr>
        <w:t>½</w:t>
      </w:r>
      <w:r w:rsidR="00B867FC" w:rsidRPr="00D14B0E">
        <w:rPr>
          <w:b/>
          <w:color w:val="000000" w:themeColor="text1"/>
          <w:lang w:val="sl-SI"/>
        </w:rPr>
        <w:t xml:space="preserve"> kazenske točke</w:t>
      </w:r>
      <w:r w:rsidR="00B867FC" w:rsidRPr="00D14B0E">
        <w:rPr>
          <w:color w:val="000000" w:themeColor="text1"/>
          <w:lang w:val="sl-SI"/>
        </w:rPr>
        <w:t xml:space="preserve">, če se konj med izvajanjem </w:t>
      </w:r>
      <w:r w:rsidR="00AD4651" w:rsidRPr="00D14B0E">
        <w:rPr>
          <w:color w:val="000000" w:themeColor="text1"/>
          <w:lang w:val="sl-SI"/>
        </w:rPr>
        <w:t>“</w:t>
      </w:r>
      <w:r w:rsidR="00B867FC" w:rsidRPr="00D14B0E">
        <w:rPr>
          <w:color w:val="000000" w:themeColor="text1"/>
          <w:lang w:val="sl-SI"/>
        </w:rPr>
        <w:t>rollbacka</w:t>
      </w:r>
      <w:r w:rsidR="00AD4651" w:rsidRPr="00D14B0E">
        <w:rPr>
          <w:color w:val="000000" w:themeColor="text1"/>
          <w:lang w:val="sl-SI"/>
        </w:rPr>
        <w:t>”</w:t>
      </w:r>
      <w:r w:rsidR="00B867FC" w:rsidRPr="00D14B0E">
        <w:rPr>
          <w:color w:val="000000" w:themeColor="text1"/>
          <w:lang w:val="sl-SI"/>
        </w:rPr>
        <w:t xml:space="preserve"> in/ali </w:t>
      </w:r>
      <w:r w:rsidR="00AD4651" w:rsidRPr="00D14B0E">
        <w:rPr>
          <w:color w:val="000000" w:themeColor="text1"/>
          <w:lang w:val="sl-SI"/>
        </w:rPr>
        <w:t>“</w:t>
      </w:r>
      <w:r w:rsidR="00B867FC" w:rsidRPr="00D14B0E">
        <w:rPr>
          <w:color w:val="000000" w:themeColor="text1"/>
          <w:lang w:val="sl-SI"/>
        </w:rPr>
        <w:t>stopa</w:t>
      </w:r>
      <w:r w:rsidR="00AD4651" w:rsidRPr="00D14B0E">
        <w:rPr>
          <w:color w:val="000000" w:themeColor="text1"/>
          <w:lang w:val="sl-SI"/>
        </w:rPr>
        <w:t>”</w:t>
      </w:r>
      <w:r w:rsidR="00B867FC" w:rsidRPr="00D14B0E">
        <w:rPr>
          <w:color w:val="000000" w:themeColor="text1"/>
          <w:lang w:val="sl-SI"/>
        </w:rPr>
        <w:t xml:space="preserve"> ne nahaja vsaj 20</w:t>
      </w:r>
      <w:r w:rsidR="00AD4651" w:rsidRPr="00D14B0E">
        <w:rPr>
          <w:color w:val="000000" w:themeColor="text1"/>
          <w:lang w:val="sl-SI"/>
        </w:rPr>
        <w:t xml:space="preserve"> </w:t>
      </w:r>
      <w:r w:rsidR="00B867FC" w:rsidRPr="00D14B0E">
        <w:rPr>
          <w:color w:val="000000" w:themeColor="text1"/>
          <w:lang w:val="sl-SI"/>
        </w:rPr>
        <w:t>čevljev (6 metrov) od roba.</w:t>
      </w:r>
    </w:p>
    <w:p w14:paraId="7F64AF62" w14:textId="45C03A93" w:rsidR="00B867FC" w:rsidRPr="00D14B0E" w:rsidRDefault="00B867FC" w:rsidP="00E87181">
      <w:pPr>
        <w:rPr>
          <w:color w:val="000000" w:themeColor="text1"/>
          <w:lang w:val="sl-SI"/>
        </w:rPr>
      </w:pPr>
      <w:r w:rsidRPr="00D14B0E">
        <w:rPr>
          <w:b/>
          <w:color w:val="000000" w:themeColor="text1"/>
          <w:lang w:val="sl-SI"/>
        </w:rPr>
        <w:t>Sodniki se ne morejo posvetovati</w:t>
      </w:r>
      <w:r w:rsidRPr="00D14B0E">
        <w:rPr>
          <w:color w:val="000000" w:themeColor="text1"/>
          <w:lang w:val="sl-SI"/>
        </w:rPr>
        <w:t xml:space="preserve"> za komentira</w:t>
      </w:r>
      <w:r w:rsidR="0040692C" w:rsidRPr="00D14B0E">
        <w:rPr>
          <w:color w:val="000000" w:themeColor="text1"/>
          <w:lang w:val="sl-SI"/>
        </w:rPr>
        <w:t>nje</w:t>
      </w:r>
      <w:r w:rsidRPr="00D14B0E">
        <w:rPr>
          <w:color w:val="000000" w:themeColor="text1"/>
          <w:lang w:val="sl-SI"/>
        </w:rPr>
        <w:t xml:space="preserve"> kazensk</w:t>
      </w:r>
      <w:r w:rsidR="0040692C" w:rsidRPr="00D14B0E">
        <w:rPr>
          <w:color w:val="000000" w:themeColor="text1"/>
          <w:lang w:val="sl-SI"/>
        </w:rPr>
        <w:t>ih</w:t>
      </w:r>
      <w:r w:rsidRPr="00D14B0E">
        <w:rPr>
          <w:color w:val="000000" w:themeColor="text1"/>
          <w:lang w:val="sl-SI"/>
        </w:rPr>
        <w:t xml:space="preserve"> točk</w:t>
      </w:r>
      <w:r w:rsidR="0040692C" w:rsidRPr="00D14B0E">
        <w:rPr>
          <w:color w:val="000000" w:themeColor="text1"/>
          <w:lang w:val="sl-SI"/>
        </w:rPr>
        <w:t xml:space="preserve"> ali skupnega seštev</w:t>
      </w:r>
      <w:r w:rsidRPr="00D14B0E">
        <w:rPr>
          <w:color w:val="000000" w:themeColor="text1"/>
          <w:lang w:val="sl-SI"/>
        </w:rPr>
        <w:t>k</w:t>
      </w:r>
      <w:r w:rsidR="0040692C" w:rsidRPr="00D14B0E">
        <w:rPr>
          <w:color w:val="000000" w:themeColor="text1"/>
          <w:lang w:val="sl-SI"/>
        </w:rPr>
        <w:t>a preden s</w:t>
      </w:r>
      <w:r w:rsidRPr="00D14B0E">
        <w:rPr>
          <w:color w:val="000000" w:themeColor="text1"/>
          <w:lang w:val="sl-SI"/>
        </w:rPr>
        <w:t xml:space="preserve">o objavljene njihove ocene. Če so pomembne kazenske točke (kot je </w:t>
      </w:r>
      <w:r w:rsidR="00AD4651" w:rsidRPr="00D14B0E">
        <w:rPr>
          <w:color w:val="000000" w:themeColor="text1"/>
          <w:lang w:val="sl-SI"/>
        </w:rPr>
        <w:t>“</w:t>
      </w:r>
      <w:r w:rsidRPr="00D14B0E">
        <w:rPr>
          <w:color w:val="000000" w:themeColor="text1"/>
          <w:lang w:val="sl-SI"/>
        </w:rPr>
        <w:t>no</w:t>
      </w:r>
      <w:r w:rsidR="00AD4651" w:rsidRPr="00D14B0E">
        <w:rPr>
          <w:color w:val="000000" w:themeColor="text1"/>
          <w:lang w:val="sl-SI"/>
        </w:rPr>
        <w:t xml:space="preserve"> </w:t>
      </w:r>
      <w:r w:rsidRPr="00D14B0E">
        <w:rPr>
          <w:color w:val="000000" w:themeColor="text1"/>
          <w:lang w:val="sl-SI"/>
        </w:rPr>
        <w:t>score</w:t>
      </w:r>
      <w:r w:rsidR="00AD4651" w:rsidRPr="00D14B0E">
        <w:rPr>
          <w:color w:val="000000" w:themeColor="text1"/>
          <w:lang w:val="sl-SI"/>
        </w:rPr>
        <w:t>”</w:t>
      </w:r>
      <w:r w:rsidRPr="00D14B0E">
        <w:rPr>
          <w:color w:val="000000" w:themeColor="text1"/>
          <w:lang w:val="sl-SI"/>
        </w:rPr>
        <w:t>, 0 ali 5 kazenskih točk) nejasne</w:t>
      </w:r>
      <w:r w:rsidR="0040692C" w:rsidRPr="00D14B0E">
        <w:rPr>
          <w:color w:val="000000" w:themeColor="text1"/>
          <w:lang w:val="sl-SI"/>
        </w:rPr>
        <w:t>,</w:t>
      </w:r>
      <w:r w:rsidRPr="00D14B0E">
        <w:rPr>
          <w:color w:val="000000" w:themeColor="text1"/>
          <w:lang w:val="sl-SI"/>
        </w:rPr>
        <w:t xml:space="preserve"> potem lahko sodnik označi njegovo oceno kot</w:t>
      </w:r>
      <w:r w:rsidR="0040692C" w:rsidRPr="00D14B0E">
        <w:rPr>
          <w:color w:val="000000" w:themeColor="text1"/>
          <w:lang w:val="sl-SI"/>
        </w:rPr>
        <w:t xml:space="preserve"> </w:t>
      </w:r>
      <w:r w:rsidRPr="00D14B0E">
        <w:rPr>
          <w:color w:val="000000" w:themeColor="text1"/>
          <w:lang w:val="sl-SI"/>
        </w:rPr>
        <w:t>nedokončno</w:t>
      </w:r>
      <w:r w:rsidR="00AD4651" w:rsidRPr="00D14B0E">
        <w:rPr>
          <w:color w:val="000000" w:themeColor="text1"/>
          <w:lang w:val="sl-SI"/>
        </w:rPr>
        <w:t xml:space="preserve"> vse</w:t>
      </w:r>
      <w:r w:rsidRPr="00D14B0E">
        <w:rPr>
          <w:color w:val="000000" w:themeColor="text1"/>
          <w:lang w:val="sl-SI"/>
        </w:rPr>
        <w:t xml:space="preserve"> dokler si ne ogleda video posnetka </w:t>
      </w:r>
      <w:r w:rsidR="00484094" w:rsidRPr="00D14B0E">
        <w:rPr>
          <w:color w:val="000000" w:themeColor="text1"/>
          <w:lang w:val="sl-SI"/>
        </w:rPr>
        <w:t xml:space="preserve">(v kolikor je tekma podprta s snemanjem) </w:t>
      </w:r>
      <w:r w:rsidRPr="00D14B0E">
        <w:rPr>
          <w:color w:val="000000" w:themeColor="text1"/>
          <w:lang w:val="sl-SI"/>
        </w:rPr>
        <w:t>med naslednjim ravnanjem jahališča.</w:t>
      </w:r>
      <w:r w:rsidR="0040692C" w:rsidRPr="00D14B0E">
        <w:rPr>
          <w:color w:val="000000" w:themeColor="text1"/>
          <w:lang w:val="sl-SI"/>
        </w:rPr>
        <w:t xml:space="preserve"> </w:t>
      </w:r>
      <w:r w:rsidRPr="00D14B0E">
        <w:rPr>
          <w:color w:val="000000" w:themeColor="text1"/>
          <w:lang w:val="sl-SI"/>
        </w:rPr>
        <w:t>Če je napaka jasno vi</w:t>
      </w:r>
      <w:r w:rsidR="0040692C" w:rsidRPr="00D14B0E">
        <w:rPr>
          <w:color w:val="000000" w:themeColor="text1"/>
          <w:lang w:val="sl-SI"/>
        </w:rPr>
        <w:t>d</w:t>
      </w:r>
      <w:r w:rsidRPr="00D14B0E">
        <w:rPr>
          <w:color w:val="000000" w:themeColor="text1"/>
          <w:lang w:val="sl-SI"/>
        </w:rPr>
        <w:t>na na video posnetku</w:t>
      </w:r>
      <w:r w:rsidR="00AD4651" w:rsidRPr="00D14B0E">
        <w:rPr>
          <w:color w:val="000000" w:themeColor="text1"/>
          <w:lang w:val="sl-SI"/>
        </w:rPr>
        <w:t>,</w:t>
      </w:r>
      <w:r w:rsidRPr="00D14B0E">
        <w:rPr>
          <w:color w:val="000000" w:themeColor="text1"/>
          <w:lang w:val="sl-SI"/>
        </w:rPr>
        <w:t xml:space="preserve"> potem je potrebno dodati kazenske</w:t>
      </w:r>
      <w:r w:rsidR="0040692C" w:rsidRPr="00D14B0E">
        <w:rPr>
          <w:color w:val="000000" w:themeColor="text1"/>
          <w:lang w:val="sl-SI"/>
        </w:rPr>
        <w:t xml:space="preserve"> </w:t>
      </w:r>
      <w:r w:rsidRPr="00D14B0E">
        <w:rPr>
          <w:color w:val="000000" w:themeColor="text1"/>
          <w:lang w:val="sl-SI"/>
        </w:rPr>
        <w:t xml:space="preserve">točke. </w:t>
      </w:r>
      <w:r w:rsidR="00523301" w:rsidRPr="00D14B0E">
        <w:rPr>
          <w:color w:val="000000" w:themeColor="text1"/>
          <w:lang w:val="sl-SI"/>
        </w:rPr>
        <w:t xml:space="preserve"> </w:t>
      </w:r>
      <w:r w:rsidRPr="00D14B0E">
        <w:rPr>
          <w:color w:val="000000" w:themeColor="text1"/>
          <w:lang w:val="sl-SI"/>
        </w:rPr>
        <w:t>Če pa ni nobene napake se končno razglasi že določen rezultat. Sodnik ne</w:t>
      </w:r>
      <w:r w:rsidR="0040692C" w:rsidRPr="00D14B0E">
        <w:rPr>
          <w:color w:val="000000" w:themeColor="text1"/>
          <w:lang w:val="sl-SI"/>
        </w:rPr>
        <w:t xml:space="preserve"> </w:t>
      </w:r>
      <w:r w:rsidRPr="00D14B0E">
        <w:rPr>
          <w:color w:val="000000" w:themeColor="text1"/>
          <w:lang w:val="sl-SI"/>
        </w:rPr>
        <w:t>more več spreminjati svoje ocene po tem, ko je že videl video posnetek. Videoposnetek lahko sodnik uporablja le, če je prepričan da je bil pattern v celoti posnet.</w:t>
      </w:r>
    </w:p>
    <w:p w14:paraId="54A9395D" w14:textId="2E9ACB68" w:rsidR="00B867FC" w:rsidRPr="00D14B0E" w:rsidRDefault="00B867FC" w:rsidP="00E87181">
      <w:pPr>
        <w:rPr>
          <w:color w:val="000000" w:themeColor="text1"/>
          <w:lang w:val="sl-SI"/>
        </w:rPr>
      </w:pPr>
      <w:r w:rsidRPr="00D14B0E">
        <w:rPr>
          <w:b/>
          <w:color w:val="000000" w:themeColor="text1"/>
          <w:lang w:val="sl-SI"/>
        </w:rPr>
        <w:t>Sodnik lahko izključi jahača</w:t>
      </w:r>
      <w:r w:rsidRPr="00D14B0E">
        <w:rPr>
          <w:color w:val="000000" w:themeColor="text1"/>
          <w:lang w:val="sl-SI"/>
        </w:rPr>
        <w:t xml:space="preserve"> iz tekmovanja, če se ta nesramno, nespoštljivo in</w:t>
      </w:r>
      <w:r w:rsidR="00AD4651" w:rsidRPr="00D14B0E">
        <w:rPr>
          <w:color w:val="000000" w:themeColor="text1"/>
          <w:lang w:val="sl-SI"/>
        </w:rPr>
        <w:t xml:space="preserve"> </w:t>
      </w:r>
      <w:r w:rsidRPr="00D14B0E">
        <w:rPr>
          <w:color w:val="000000" w:themeColor="text1"/>
          <w:lang w:val="sl-SI"/>
        </w:rPr>
        <w:t>neprimemo vede</w:t>
      </w:r>
      <w:r w:rsidR="0040692C" w:rsidRPr="00D14B0E">
        <w:rPr>
          <w:color w:val="000000" w:themeColor="text1"/>
          <w:lang w:val="sl-SI"/>
        </w:rPr>
        <w:t>,</w:t>
      </w:r>
      <w:r w:rsidRPr="00D14B0E">
        <w:rPr>
          <w:color w:val="000000" w:themeColor="text1"/>
          <w:lang w:val="sl-SI"/>
        </w:rPr>
        <w:t xml:space="preserve"> tako da spravlja sebe in celotno tekmovanje v neprofesionalno luč.</w:t>
      </w:r>
    </w:p>
    <w:p w14:paraId="7B0A7AE0" w14:textId="0703E9A7" w:rsidR="00B867FC" w:rsidRPr="00D14B0E" w:rsidRDefault="00B867FC" w:rsidP="00E87181">
      <w:pPr>
        <w:rPr>
          <w:color w:val="000000" w:themeColor="text1"/>
          <w:lang w:val="sl-SI"/>
        </w:rPr>
      </w:pPr>
      <w:r w:rsidRPr="00D14B0E">
        <w:rPr>
          <w:b/>
          <w:color w:val="000000" w:themeColor="text1"/>
          <w:lang w:val="sl-SI"/>
        </w:rPr>
        <w:t xml:space="preserve">Vsi jahači morajo </w:t>
      </w:r>
      <w:r w:rsidR="00AD4651" w:rsidRPr="00D14B0E">
        <w:rPr>
          <w:b/>
          <w:color w:val="000000" w:themeColor="text1"/>
          <w:lang w:val="sl-SI"/>
        </w:rPr>
        <w:t xml:space="preserve">sestopiti </w:t>
      </w:r>
      <w:r w:rsidRPr="00D14B0E">
        <w:rPr>
          <w:b/>
          <w:color w:val="000000" w:themeColor="text1"/>
          <w:lang w:val="sl-SI"/>
        </w:rPr>
        <w:t>iz konja in pokazati</w:t>
      </w:r>
      <w:r w:rsidRPr="00D14B0E">
        <w:rPr>
          <w:color w:val="000000" w:themeColor="text1"/>
          <w:lang w:val="sl-SI"/>
        </w:rPr>
        <w:t xml:space="preserve"> </w:t>
      </w:r>
      <w:r w:rsidRPr="00D14B0E">
        <w:rPr>
          <w:b/>
          <w:color w:val="000000" w:themeColor="text1"/>
          <w:lang w:val="sl-SI"/>
        </w:rPr>
        <w:t>brzdo</w:t>
      </w:r>
      <w:r w:rsidRPr="00D14B0E">
        <w:rPr>
          <w:color w:val="000000" w:themeColor="text1"/>
          <w:lang w:val="sl-SI"/>
        </w:rPr>
        <w:t xml:space="preserve"> takoj ko so odjahali pattern. Brzdo mora</w:t>
      </w:r>
      <w:r w:rsidR="00AD4651" w:rsidRPr="00D14B0E">
        <w:rPr>
          <w:color w:val="000000" w:themeColor="text1"/>
          <w:lang w:val="sl-SI"/>
        </w:rPr>
        <w:t xml:space="preserve"> </w:t>
      </w:r>
      <w:r w:rsidRPr="00D14B0E">
        <w:rPr>
          <w:color w:val="000000" w:themeColor="text1"/>
          <w:lang w:val="sl-SI"/>
        </w:rPr>
        <w:t>pregledati sodnik, ki je sodil tekmovanje ali sodnik pri izhodu. Če tega jahač ne</w:t>
      </w:r>
      <w:r w:rsidR="00AD4651" w:rsidRPr="00D14B0E">
        <w:rPr>
          <w:color w:val="000000" w:themeColor="text1"/>
          <w:lang w:val="sl-SI"/>
        </w:rPr>
        <w:t xml:space="preserve"> </w:t>
      </w:r>
      <w:r w:rsidRPr="00D14B0E">
        <w:rPr>
          <w:color w:val="000000" w:themeColor="text1"/>
          <w:lang w:val="sl-SI"/>
        </w:rPr>
        <w:t>naredi</w:t>
      </w:r>
      <w:r w:rsidR="00AD4651" w:rsidRPr="00D14B0E">
        <w:rPr>
          <w:color w:val="000000" w:themeColor="text1"/>
          <w:lang w:val="sl-SI"/>
        </w:rPr>
        <w:t>,</w:t>
      </w:r>
      <w:r w:rsidRPr="00D14B0E">
        <w:rPr>
          <w:color w:val="000000" w:themeColor="text1"/>
          <w:lang w:val="sl-SI"/>
        </w:rPr>
        <w:t xml:space="preserve"> ne dobi ocene (no score).</w:t>
      </w:r>
    </w:p>
    <w:p w14:paraId="5C18D843" w14:textId="50964910" w:rsidR="00B867FC" w:rsidRDefault="00B867FC" w:rsidP="00E87181">
      <w:pPr>
        <w:rPr>
          <w:color w:val="000000" w:themeColor="text1"/>
          <w:lang w:val="sl-SI"/>
        </w:rPr>
      </w:pPr>
      <w:r w:rsidRPr="00D14B0E">
        <w:rPr>
          <w:b/>
          <w:color w:val="000000" w:themeColor="text1"/>
          <w:lang w:val="sl-SI"/>
        </w:rPr>
        <w:t>S</w:t>
      </w:r>
      <w:r w:rsidR="00AE5D87" w:rsidRPr="00D14B0E">
        <w:rPr>
          <w:b/>
          <w:color w:val="000000" w:themeColor="text1"/>
          <w:lang w:val="sl-SI"/>
        </w:rPr>
        <w:t>a</w:t>
      </w:r>
      <w:r w:rsidRPr="00D14B0E">
        <w:rPr>
          <w:b/>
          <w:color w:val="000000" w:themeColor="text1"/>
          <w:lang w:val="sl-SI"/>
        </w:rPr>
        <w:t>mo sodnik ima pooblastilo</w:t>
      </w:r>
      <w:r w:rsidRPr="00D14B0E">
        <w:rPr>
          <w:color w:val="000000" w:themeColor="text1"/>
          <w:lang w:val="sl-SI"/>
        </w:rPr>
        <w:t>, da lahko določi ali je jahač odjahal pattern po pravilih ali</w:t>
      </w:r>
      <w:r w:rsidR="0040692C" w:rsidRPr="00D14B0E">
        <w:rPr>
          <w:color w:val="000000" w:themeColor="text1"/>
          <w:lang w:val="sl-SI"/>
        </w:rPr>
        <w:t xml:space="preserve"> </w:t>
      </w:r>
      <w:r w:rsidRPr="00D14B0E">
        <w:rPr>
          <w:color w:val="000000" w:themeColor="text1"/>
          <w:lang w:val="sl-SI"/>
        </w:rPr>
        <w:t>ne.</w:t>
      </w:r>
    </w:p>
    <w:p w14:paraId="2311BE18" w14:textId="525C3E9B" w:rsidR="0046220E" w:rsidRPr="00FD4D9C" w:rsidRDefault="0046220E" w:rsidP="00E87181">
      <w:r w:rsidRPr="00FD4D9C">
        <w:t>Vse nej</w:t>
      </w:r>
      <w:r w:rsidR="00011847" w:rsidRPr="00FD4D9C">
        <w:t>a</w:t>
      </w:r>
      <w:r w:rsidRPr="00FD4D9C">
        <w:t>snosti tekmovalec rešuje samo preko del</w:t>
      </w:r>
      <w:r w:rsidR="00011847" w:rsidRPr="00FD4D9C">
        <w:t xml:space="preserve">egata na tekmi in ne s sodnikom, ker v nasportnem primeru sledi diskvalifikacija. </w:t>
      </w:r>
    </w:p>
    <w:p w14:paraId="256DFEE0" w14:textId="77777777" w:rsidR="00AE5D87" w:rsidRPr="00D14B0E" w:rsidRDefault="00AE5D87">
      <w:pPr>
        <w:ind w:left="2160"/>
        <w:rPr>
          <w:color w:val="000000" w:themeColor="text1"/>
          <w:lang w:val="sl-SI"/>
        </w:rPr>
      </w:pPr>
      <w:r w:rsidRPr="00D14B0E">
        <w:rPr>
          <w:color w:val="000000" w:themeColor="text1"/>
          <w:lang w:val="sl-SI"/>
        </w:rPr>
        <w:br w:type="page"/>
      </w:r>
    </w:p>
    <w:p w14:paraId="07D79DD0" w14:textId="77777777" w:rsidR="00B867FC" w:rsidRPr="00D14B0E" w:rsidRDefault="008122AB" w:rsidP="0051555B">
      <w:pPr>
        <w:pStyle w:val="Subtitle"/>
        <w:rPr>
          <w:lang w:val="sl-SI"/>
        </w:rPr>
      </w:pPr>
      <w:r w:rsidRPr="00D14B0E">
        <w:rPr>
          <w:lang w:val="sl-SI"/>
        </w:rPr>
        <w:lastRenderedPageBreak/>
        <w:t>SLIKA 1</w:t>
      </w:r>
      <w:r w:rsidR="00B867FC" w:rsidRPr="00D14B0E">
        <w:rPr>
          <w:lang w:val="sl-SI"/>
        </w:rPr>
        <w:t xml:space="preserve"> </w:t>
      </w:r>
      <w:r w:rsidR="00AE5D87" w:rsidRPr="00D14B0E">
        <w:rPr>
          <w:lang w:val="sl-SI"/>
        </w:rPr>
        <w:t>–</w:t>
      </w:r>
      <w:r w:rsidR="00B867FC" w:rsidRPr="00D14B0E">
        <w:rPr>
          <w:lang w:val="sl-SI"/>
        </w:rPr>
        <w:t xml:space="preserve"> BRZDE</w:t>
      </w:r>
    </w:p>
    <w:p w14:paraId="75CDDE25" w14:textId="77777777" w:rsidR="00AE5D87" w:rsidRPr="00D14B0E" w:rsidRDefault="00AE5D87" w:rsidP="00AE5D87">
      <w:pPr>
        <w:rPr>
          <w:color w:val="000000" w:themeColor="text1"/>
          <w:lang w:val="sl-SI"/>
        </w:rPr>
      </w:pPr>
    </w:p>
    <w:p w14:paraId="75D02A5F" w14:textId="77777777" w:rsidR="00AE5D87" w:rsidRPr="00D14B0E" w:rsidRDefault="00AE5D87" w:rsidP="008122AB">
      <w:pPr>
        <w:jc w:val="center"/>
        <w:rPr>
          <w:color w:val="000000" w:themeColor="text1"/>
          <w:lang w:val="sl-SI"/>
        </w:rPr>
      </w:pPr>
      <w:r w:rsidRPr="00D14B0E">
        <w:rPr>
          <w:noProof/>
          <w:color w:val="000000" w:themeColor="text1"/>
          <w:lang w:val="sl-SI" w:eastAsia="sl-SI" w:bidi="ar-SA"/>
        </w:rPr>
        <w:drawing>
          <wp:inline distT="0" distB="0" distL="0" distR="0" wp14:anchorId="1A1DF8D4" wp14:editId="0ADFA7A6">
            <wp:extent cx="2949002" cy="1378039"/>
            <wp:effectExtent l="19050" t="0" r="3748" b="0"/>
            <wp:docPr id="2" name="Slika 1" descr="slik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A.jpg"/>
                    <pic:cNvPicPr/>
                  </pic:nvPicPr>
                  <pic:blipFill>
                    <a:blip r:embed="rId8"/>
                    <a:stretch>
                      <a:fillRect/>
                    </a:stretch>
                  </pic:blipFill>
                  <pic:spPr>
                    <a:xfrm>
                      <a:off x="0" y="0"/>
                      <a:ext cx="2958528" cy="1382490"/>
                    </a:xfrm>
                    <a:prstGeom prst="rect">
                      <a:avLst/>
                    </a:prstGeom>
                  </pic:spPr>
                </pic:pic>
              </a:graphicData>
            </a:graphic>
          </wp:inline>
        </w:drawing>
      </w:r>
      <w:r w:rsidR="008122AB" w:rsidRPr="00D14B0E">
        <w:rPr>
          <w:color w:val="000000" w:themeColor="text1"/>
          <w:lang w:val="sl-SI"/>
        </w:rPr>
        <w:t xml:space="preserve">  </w:t>
      </w:r>
      <w:r w:rsidR="008122AB" w:rsidRPr="00D14B0E">
        <w:rPr>
          <w:noProof/>
          <w:color w:val="000000" w:themeColor="text1"/>
          <w:lang w:val="sl-SI" w:eastAsia="sl-SI" w:bidi="ar-SA"/>
        </w:rPr>
        <w:drawing>
          <wp:inline distT="0" distB="0" distL="0" distR="0" wp14:anchorId="412F3B7C" wp14:editId="4C09D605">
            <wp:extent cx="2421497" cy="1656814"/>
            <wp:effectExtent l="19050" t="0" r="0" b="0"/>
            <wp:docPr id="3" name="Slika 6" descr="slik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B.jpg"/>
                    <pic:cNvPicPr/>
                  </pic:nvPicPr>
                  <pic:blipFill>
                    <a:blip r:embed="rId9"/>
                    <a:stretch>
                      <a:fillRect/>
                    </a:stretch>
                  </pic:blipFill>
                  <pic:spPr>
                    <a:xfrm>
                      <a:off x="0" y="0"/>
                      <a:ext cx="2424452" cy="1658836"/>
                    </a:xfrm>
                    <a:prstGeom prst="rect">
                      <a:avLst/>
                    </a:prstGeom>
                  </pic:spPr>
                </pic:pic>
              </a:graphicData>
            </a:graphic>
          </wp:inline>
        </w:drawing>
      </w:r>
      <w:r w:rsidRPr="00D14B0E">
        <w:rPr>
          <w:color w:val="000000" w:themeColor="text1"/>
          <w:lang w:val="sl-SI"/>
        </w:rPr>
        <w:br/>
      </w:r>
      <w:r w:rsidRPr="00D14B0E">
        <w:rPr>
          <w:color w:val="000000" w:themeColor="text1"/>
          <w:lang w:val="sl-SI"/>
        </w:rPr>
        <w:br/>
      </w:r>
      <w:r w:rsidRPr="00D14B0E">
        <w:rPr>
          <w:color w:val="000000" w:themeColor="text1"/>
          <w:lang w:val="sl-SI"/>
        </w:rPr>
        <w:br/>
      </w:r>
      <w:r w:rsidRPr="00D14B0E">
        <w:rPr>
          <w:color w:val="000000" w:themeColor="text1"/>
          <w:lang w:val="sl-SI"/>
        </w:rPr>
        <w:br/>
      </w:r>
      <w:r w:rsidRPr="00D14B0E">
        <w:rPr>
          <w:color w:val="000000" w:themeColor="text1"/>
          <w:lang w:val="sl-SI"/>
        </w:rPr>
        <w:br/>
      </w:r>
      <w:r w:rsidRPr="00D14B0E">
        <w:rPr>
          <w:color w:val="000000" w:themeColor="text1"/>
          <w:lang w:val="sl-SI"/>
        </w:rPr>
        <w:br/>
      </w:r>
      <w:r w:rsidR="00FB18E6" w:rsidRPr="00D14B0E">
        <w:rPr>
          <w:noProof/>
          <w:color w:val="000000" w:themeColor="text1"/>
          <w:lang w:val="sl-SI" w:eastAsia="sl-SI" w:bidi="ar-SA"/>
        </w:rPr>
        <w:drawing>
          <wp:inline distT="0" distB="0" distL="0" distR="0" wp14:anchorId="30644CB8" wp14:editId="12DFEC96">
            <wp:extent cx="1712976" cy="2267712"/>
            <wp:effectExtent l="19050" t="0" r="1524" b="0"/>
            <wp:docPr id="1" name="Slika 0" descr="slik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C.jpg"/>
                    <pic:cNvPicPr/>
                  </pic:nvPicPr>
                  <pic:blipFill>
                    <a:blip r:embed="rId10"/>
                    <a:stretch>
                      <a:fillRect/>
                    </a:stretch>
                  </pic:blipFill>
                  <pic:spPr>
                    <a:xfrm>
                      <a:off x="0" y="0"/>
                      <a:ext cx="1712976" cy="2267712"/>
                    </a:xfrm>
                    <a:prstGeom prst="rect">
                      <a:avLst/>
                    </a:prstGeom>
                  </pic:spPr>
                </pic:pic>
              </a:graphicData>
            </a:graphic>
          </wp:inline>
        </w:drawing>
      </w:r>
      <w:r w:rsidR="008122AB" w:rsidRPr="00D14B0E">
        <w:rPr>
          <w:noProof/>
          <w:color w:val="000000" w:themeColor="text1"/>
          <w:lang w:val="sl-SI" w:eastAsia="sl-SI" w:bidi="ar-SA"/>
        </w:rPr>
        <w:t xml:space="preserve">          </w:t>
      </w:r>
      <w:r w:rsidR="008122AB" w:rsidRPr="00D14B0E">
        <w:rPr>
          <w:noProof/>
          <w:color w:val="000000" w:themeColor="text1"/>
          <w:lang w:val="sl-SI" w:eastAsia="sl-SI" w:bidi="ar-SA"/>
        </w:rPr>
        <w:drawing>
          <wp:inline distT="0" distB="0" distL="0" distR="0" wp14:anchorId="338403BF" wp14:editId="6A907446">
            <wp:extent cx="1700279" cy="1689151"/>
            <wp:effectExtent l="19050" t="0" r="0" b="0"/>
            <wp:docPr id="5" name="Slika 8" descr="slik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2-A.jpg"/>
                    <pic:cNvPicPr/>
                  </pic:nvPicPr>
                  <pic:blipFill>
                    <a:blip r:embed="rId11"/>
                    <a:stretch>
                      <a:fillRect/>
                    </a:stretch>
                  </pic:blipFill>
                  <pic:spPr>
                    <a:xfrm>
                      <a:off x="0" y="0"/>
                      <a:ext cx="1701510" cy="1690374"/>
                    </a:xfrm>
                    <a:prstGeom prst="rect">
                      <a:avLst/>
                    </a:prstGeom>
                  </pic:spPr>
                </pic:pic>
              </a:graphicData>
            </a:graphic>
          </wp:inline>
        </w:drawing>
      </w:r>
    </w:p>
    <w:p w14:paraId="4DF6854F" w14:textId="77777777" w:rsidR="00AE5D87" w:rsidRPr="00D14B0E" w:rsidRDefault="00AE5D87" w:rsidP="00AE5D87">
      <w:pPr>
        <w:rPr>
          <w:color w:val="000000" w:themeColor="text1"/>
          <w:lang w:val="sl-SI"/>
        </w:rPr>
      </w:pPr>
    </w:p>
    <w:p w14:paraId="0564F8DA" w14:textId="77777777" w:rsidR="00B867FC" w:rsidRPr="00D14B0E" w:rsidRDefault="00B867FC" w:rsidP="00E87181">
      <w:pPr>
        <w:rPr>
          <w:color w:val="000000" w:themeColor="text1"/>
          <w:lang w:val="sl-SI"/>
        </w:rPr>
      </w:pPr>
    </w:p>
    <w:p w14:paraId="0DAB6BCF" w14:textId="77777777" w:rsidR="00B867FC" w:rsidRPr="00D14B0E" w:rsidRDefault="00B867FC" w:rsidP="00E87181">
      <w:pPr>
        <w:rPr>
          <w:color w:val="000000" w:themeColor="text1"/>
          <w:lang w:val="sl-SI"/>
        </w:rPr>
        <w:sectPr w:rsidR="00B867FC" w:rsidRPr="00D14B0E" w:rsidSect="00523301">
          <w:footerReference w:type="default" r:id="rId12"/>
          <w:type w:val="continuous"/>
          <w:pgSz w:w="11909" w:h="16834"/>
          <w:pgMar w:top="1134" w:right="1418" w:bottom="1134" w:left="1418" w:header="709" w:footer="709" w:gutter="0"/>
          <w:cols w:space="708"/>
          <w:noEndnote/>
          <w:docGrid w:linePitch="272"/>
        </w:sectPr>
      </w:pPr>
    </w:p>
    <w:p w14:paraId="0453A8EA" w14:textId="77777777" w:rsidR="00523301" w:rsidRPr="00D14B0E" w:rsidRDefault="008122AB" w:rsidP="00FB18E6">
      <w:pPr>
        <w:jc w:val="center"/>
        <w:rPr>
          <w:color w:val="000000" w:themeColor="text1"/>
          <w:lang w:val="sl-SI"/>
        </w:rPr>
      </w:pPr>
      <w:r w:rsidRPr="00D14B0E">
        <w:rPr>
          <w:noProof/>
          <w:color w:val="000000" w:themeColor="text1"/>
          <w:lang w:val="sl-SI" w:eastAsia="sl-SI" w:bidi="ar-SA"/>
        </w:rPr>
        <w:lastRenderedPageBreak/>
        <w:drawing>
          <wp:inline distT="0" distB="0" distL="0" distR="0" wp14:anchorId="42C9A2FB" wp14:editId="4C7E5332">
            <wp:extent cx="4026408" cy="3035808"/>
            <wp:effectExtent l="19050" t="0" r="0" b="0"/>
            <wp:docPr id="6" name="Slika 9" descr="slik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2-B.jpg"/>
                    <pic:cNvPicPr/>
                  </pic:nvPicPr>
                  <pic:blipFill>
                    <a:blip r:embed="rId13"/>
                    <a:stretch>
                      <a:fillRect/>
                    </a:stretch>
                  </pic:blipFill>
                  <pic:spPr>
                    <a:xfrm>
                      <a:off x="0" y="0"/>
                      <a:ext cx="4026408" cy="3035808"/>
                    </a:xfrm>
                    <a:prstGeom prst="rect">
                      <a:avLst/>
                    </a:prstGeom>
                  </pic:spPr>
                </pic:pic>
              </a:graphicData>
            </a:graphic>
          </wp:inline>
        </w:drawing>
      </w:r>
    </w:p>
    <w:p w14:paraId="1883BBC7" w14:textId="77777777" w:rsidR="00B867FC" w:rsidRPr="00D14B0E" w:rsidRDefault="008122AB" w:rsidP="0051555B">
      <w:pPr>
        <w:pStyle w:val="Subtitle"/>
        <w:rPr>
          <w:lang w:val="sl-SI"/>
        </w:rPr>
      </w:pPr>
      <w:r w:rsidRPr="00D14B0E">
        <w:rPr>
          <w:lang w:val="sl-SI"/>
        </w:rPr>
        <w:t xml:space="preserve">SLIKA 2 </w:t>
      </w:r>
      <w:r w:rsidR="00B867FC" w:rsidRPr="00D14B0E">
        <w:rPr>
          <w:lang w:val="sl-SI"/>
        </w:rPr>
        <w:t>- PREVEČ ALI PREMALO SPINA (OVER ALI UNDER SPIN)</w:t>
      </w:r>
    </w:p>
    <w:p w14:paraId="10C77F90" w14:textId="77777777" w:rsidR="008122AB" w:rsidRPr="00D14B0E" w:rsidRDefault="008122AB" w:rsidP="008122AB">
      <w:pPr>
        <w:rPr>
          <w:color w:val="000000" w:themeColor="text1"/>
          <w:lang w:val="sl-SI"/>
        </w:rPr>
      </w:pPr>
    </w:p>
    <w:p w14:paraId="5075689D" w14:textId="77777777" w:rsidR="00B867FC" w:rsidRPr="00D14B0E" w:rsidRDefault="00AE5D87" w:rsidP="00AE5D87">
      <w:pPr>
        <w:jc w:val="center"/>
        <w:rPr>
          <w:color w:val="000000" w:themeColor="text1"/>
          <w:lang w:val="sl-SI"/>
        </w:rPr>
      </w:pPr>
      <w:r w:rsidRPr="00D14B0E">
        <w:rPr>
          <w:noProof/>
          <w:color w:val="000000" w:themeColor="text1"/>
          <w:lang w:val="sl-SI" w:eastAsia="sl-SI" w:bidi="ar-SA"/>
        </w:rPr>
        <w:lastRenderedPageBreak/>
        <w:drawing>
          <wp:inline distT="0" distB="0" distL="0" distR="0" wp14:anchorId="254A811A" wp14:editId="3647976A">
            <wp:extent cx="4089311" cy="8155518"/>
            <wp:effectExtent l="19050" t="0" r="6439" b="0"/>
            <wp:docPr id="11" name="Slika 10" descr="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3.jpg"/>
                    <pic:cNvPicPr/>
                  </pic:nvPicPr>
                  <pic:blipFill>
                    <a:blip r:embed="rId14"/>
                    <a:stretch>
                      <a:fillRect/>
                    </a:stretch>
                  </pic:blipFill>
                  <pic:spPr>
                    <a:xfrm>
                      <a:off x="0" y="0"/>
                      <a:ext cx="4092229" cy="8161338"/>
                    </a:xfrm>
                    <a:prstGeom prst="rect">
                      <a:avLst/>
                    </a:prstGeom>
                  </pic:spPr>
                </pic:pic>
              </a:graphicData>
            </a:graphic>
          </wp:inline>
        </w:drawing>
      </w:r>
    </w:p>
    <w:p w14:paraId="433B3CCE" w14:textId="77777777" w:rsidR="00B867FC" w:rsidRPr="0051555B" w:rsidRDefault="008122AB" w:rsidP="0051555B">
      <w:pPr>
        <w:pStyle w:val="Subtitle"/>
      </w:pPr>
      <w:r w:rsidRPr="0051555B">
        <w:t>SLIKA 3</w:t>
      </w:r>
      <w:r w:rsidR="00B867FC" w:rsidRPr="0051555B">
        <w:t xml:space="preserve"> – NEPRAVILNI GALOP IN ZAKASNJENA MENJAVA GALOPA</w:t>
      </w:r>
    </w:p>
    <w:p w14:paraId="529888A5" w14:textId="77777777" w:rsidR="00B867FC" w:rsidRPr="00D14B0E" w:rsidRDefault="00AE5D87" w:rsidP="00AE5D87">
      <w:pPr>
        <w:jc w:val="center"/>
        <w:rPr>
          <w:color w:val="000000" w:themeColor="text1"/>
          <w:lang w:val="sl-SI"/>
        </w:rPr>
      </w:pPr>
      <w:r w:rsidRPr="00D14B0E">
        <w:rPr>
          <w:noProof/>
          <w:color w:val="000000" w:themeColor="text1"/>
          <w:lang w:val="sl-SI" w:eastAsia="sl-SI" w:bidi="ar-SA"/>
        </w:rPr>
        <w:lastRenderedPageBreak/>
        <w:drawing>
          <wp:inline distT="0" distB="0" distL="0" distR="0" wp14:anchorId="73889698" wp14:editId="5A06444C">
            <wp:extent cx="5262026" cy="7959144"/>
            <wp:effectExtent l="19050" t="0" r="0" b="0"/>
            <wp:docPr id="12" name="Slika 11" descr="sli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4.jpg"/>
                    <pic:cNvPicPr/>
                  </pic:nvPicPr>
                  <pic:blipFill>
                    <a:blip r:embed="rId15"/>
                    <a:stretch>
                      <a:fillRect/>
                    </a:stretch>
                  </pic:blipFill>
                  <pic:spPr>
                    <a:xfrm>
                      <a:off x="0" y="0"/>
                      <a:ext cx="5263679" cy="7961644"/>
                    </a:xfrm>
                    <a:prstGeom prst="rect">
                      <a:avLst/>
                    </a:prstGeom>
                  </pic:spPr>
                </pic:pic>
              </a:graphicData>
            </a:graphic>
          </wp:inline>
        </w:drawing>
      </w:r>
    </w:p>
    <w:p w14:paraId="7C2F5DE8" w14:textId="77777777" w:rsidR="00AE5D87" w:rsidRPr="00D14B0E" w:rsidRDefault="00AE5D87">
      <w:pPr>
        <w:ind w:left="2160"/>
        <w:rPr>
          <w:color w:val="000000" w:themeColor="text1"/>
          <w:lang w:val="sl-SI"/>
        </w:rPr>
      </w:pPr>
      <w:r w:rsidRPr="00D14B0E">
        <w:rPr>
          <w:color w:val="000000" w:themeColor="text1"/>
          <w:lang w:val="sl-SI"/>
        </w:rPr>
        <w:br w:type="page"/>
      </w:r>
    </w:p>
    <w:p w14:paraId="403295BA" w14:textId="77777777" w:rsidR="00B867FC" w:rsidRPr="00D14B0E" w:rsidRDefault="008122AB" w:rsidP="0051555B">
      <w:pPr>
        <w:pStyle w:val="Subtitle"/>
        <w:rPr>
          <w:lang w:val="sl-SI"/>
        </w:rPr>
      </w:pPr>
      <w:r w:rsidRPr="00D14B0E">
        <w:rPr>
          <w:lang w:val="sl-SI"/>
        </w:rPr>
        <w:lastRenderedPageBreak/>
        <w:t>SLIKA 4</w:t>
      </w:r>
      <w:r w:rsidR="00B867FC" w:rsidRPr="00D14B0E">
        <w:rPr>
          <w:lang w:val="sl-SI"/>
        </w:rPr>
        <w:t xml:space="preserve"> – KAS</w:t>
      </w:r>
      <w:r w:rsidR="00D76C5E" w:rsidRPr="00D14B0E">
        <w:rPr>
          <w:lang w:val="sl-SI"/>
        </w:rPr>
        <w:br/>
      </w:r>
      <w:r w:rsidR="00D76C5E" w:rsidRPr="00D14B0E">
        <w:rPr>
          <w:lang w:val="sl-SI"/>
        </w:rPr>
        <w:br/>
      </w:r>
    </w:p>
    <w:p w14:paraId="6FA6D191" w14:textId="77777777" w:rsidR="00AE5D87" w:rsidRPr="00D14B0E" w:rsidRDefault="00FB18E6" w:rsidP="00AE5D87">
      <w:pPr>
        <w:jc w:val="center"/>
        <w:rPr>
          <w:color w:val="000000" w:themeColor="text1"/>
          <w:lang w:val="sl-SI"/>
        </w:rPr>
      </w:pPr>
      <w:r w:rsidRPr="00D14B0E">
        <w:rPr>
          <w:noProof/>
          <w:color w:val="000000" w:themeColor="text1"/>
          <w:lang w:val="sl-SI" w:eastAsia="sl-SI" w:bidi="ar-SA"/>
        </w:rPr>
        <w:drawing>
          <wp:inline distT="0" distB="0" distL="0" distR="0" wp14:anchorId="3D76F3D9" wp14:editId="17759650">
            <wp:extent cx="4677608" cy="7508383"/>
            <wp:effectExtent l="19050" t="0" r="8692" b="0"/>
            <wp:docPr id="7" name="Slika 6" descr="sli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5.jpg"/>
                    <pic:cNvPicPr/>
                  </pic:nvPicPr>
                  <pic:blipFill>
                    <a:blip r:embed="rId16"/>
                    <a:stretch>
                      <a:fillRect/>
                    </a:stretch>
                  </pic:blipFill>
                  <pic:spPr>
                    <a:xfrm>
                      <a:off x="0" y="0"/>
                      <a:ext cx="4681024" cy="7513866"/>
                    </a:xfrm>
                    <a:prstGeom prst="rect">
                      <a:avLst/>
                    </a:prstGeom>
                  </pic:spPr>
                </pic:pic>
              </a:graphicData>
            </a:graphic>
          </wp:inline>
        </w:drawing>
      </w:r>
    </w:p>
    <w:p w14:paraId="6DC28F13" w14:textId="77777777" w:rsidR="00B867FC" w:rsidRPr="00D14B0E" w:rsidRDefault="00B867FC" w:rsidP="00E87181">
      <w:pPr>
        <w:rPr>
          <w:color w:val="000000" w:themeColor="text1"/>
          <w:lang w:val="sl-SI"/>
        </w:rPr>
      </w:pPr>
    </w:p>
    <w:p w14:paraId="4A6F8FCD" w14:textId="4D0B6D80" w:rsidR="00B867FC" w:rsidRPr="00D14B0E" w:rsidRDefault="008122AB" w:rsidP="0051555B">
      <w:pPr>
        <w:pStyle w:val="Subtitle"/>
        <w:rPr>
          <w:color w:val="000000" w:themeColor="text1"/>
          <w:lang w:val="sl-SI"/>
        </w:rPr>
      </w:pPr>
      <w:r w:rsidRPr="00D14B0E">
        <w:rPr>
          <w:lang w:val="sl-SI"/>
        </w:rPr>
        <w:lastRenderedPageBreak/>
        <w:t>SLIKA 5</w:t>
      </w:r>
      <w:r w:rsidR="00B867FC" w:rsidRPr="00D14B0E">
        <w:rPr>
          <w:lang w:val="sl-SI"/>
        </w:rPr>
        <w:t xml:space="preserve"> – NEPRAVILEN GALOP V POLOVICI KROGA OD A DO C</w:t>
      </w:r>
      <w:r w:rsidR="00AE5D87" w:rsidRPr="00D14B0E">
        <w:rPr>
          <w:lang w:val="sl-SI"/>
        </w:rPr>
        <w:br/>
      </w:r>
      <w:r w:rsidR="00AE5D87" w:rsidRPr="00D14B0E">
        <w:rPr>
          <w:noProof/>
          <w:color w:val="000000" w:themeColor="text1"/>
          <w:lang w:val="sl-SI" w:eastAsia="sl-SI" w:bidi="ar-SA"/>
        </w:rPr>
        <w:drawing>
          <wp:inline distT="0" distB="0" distL="0" distR="0" wp14:anchorId="151443AC" wp14:editId="4574D156">
            <wp:extent cx="4185902" cy="8421519"/>
            <wp:effectExtent l="19050" t="0" r="5098" b="0"/>
            <wp:docPr id="14" name="Slika 13" descr="slik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6.jpg"/>
                    <pic:cNvPicPr/>
                  </pic:nvPicPr>
                  <pic:blipFill>
                    <a:blip r:embed="rId17"/>
                    <a:stretch>
                      <a:fillRect/>
                    </a:stretch>
                  </pic:blipFill>
                  <pic:spPr>
                    <a:xfrm>
                      <a:off x="0" y="0"/>
                      <a:ext cx="4187082" cy="8423893"/>
                    </a:xfrm>
                    <a:prstGeom prst="rect">
                      <a:avLst/>
                    </a:prstGeom>
                  </pic:spPr>
                </pic:pic>
              </a:graphicData>
            </a:graphic>
          </wp:inline>
        </w:drawing>
      </w:r>
    </w:p>
    <w:p w14:paraId="11520D10" w14:textId="77777777" w:rsidR="00460C4F" w:rsidRDefault="008122AB" w:rsidP="00D76C5E">
      <w:pPr>
        <w:pStyle w:val="Heading2"/>
        <w:jc w:val="center"/>
        <w:rPr>
          <w:rStyle w:val="SubtitleChar"/>
          <w:lang w:val="sl-SI"/>
        </w:rPr>
      </w:pPr>
      <w:bookmarkStart w:id="13" w:name="_Toc8330824"/>
      <w:r w:rsidRPr="0051555B">
        <w:rPr>
          <w:rStyle w:val="SubtitleChar"/>
          <w:lang w:val="sl-SI"/>
        </w:rPr>
        <w:lastRenderedPageBreak/>
        <w:t>SLIKA 6</w:t>
      </w:r>
      <w:r w:rsidR="00B867FC" w:rsidRPr="0051555B">
        <w:rPr>
          <w:rStyle w:val="SubtitleChar"/>
          <w:lang w:val="sl-SI"/>
        </w:rPr>
        <w:t xml:space="preserve"> – NAPAČEN GALOP OD TOČKE A DO B GALOP OD B DO</w:t>
      </w:r>
      <w:r w:rsidR="00B05C87" w:rsidRPr="0051555B">
        <w:rPr>
          <w:rStyle w:val="SubtitleChar"/>
          <w:lang w:val="sl-SI"/>
        </w:rPr>
        <w:t xml:space="preserve"> </w:t>
      </w:r>
      <w:r w:rsidR="00D76C5E" w:rsidRPr="0051555B">
        <w:rPr>
          <w:rStyle w:val="SubtitleChar"/>
          <w:lang w:val="sl-SI"/>
        </w:rPr>
        <w:t>C</w:t>
      </w:r>
      <w:bookmarkEnd w:id="13"/>
    </w:p>
    <w:p w14:paraId="34EC77C0" w14:textId="376A4AFC" w:rsidR="00D76C5E" w:rsidRDefault="00D76C5E" w:rsidP="00460C4F">
      <w:pPr>
        <w:rPr>
          <w:lang w:val="sl-SI"/>
        </w:rPr>
      </w:pPr>
      <w:r w:rsidRPr="0051555B">
        <w:rPr>
          <w:rStyle w:val="SubtitleChar"/>
          <w:lang w:val="sl-SI"/>
        </w:rPr>
        <w:br/>
      </w:r>
      <w:r w:rsidRPr="00D14B0E">
        <w:rPr>
          <w:lang w:val="sl-SI"/>
        </w:rPr>
        <w:br/>
      </w:r>
      <w:r w:rsidRPr="00D14B0E">
        <w:rPr>
          <w:noProof/>
          <w:lang w:val="sl-SI" w:eastAsia="sl-SI" w:bidi="ar-SA"/>
        </w:rPr>
        <w:drawing>
          <wp:inline distT="0" distB="0" distL="0" distR="0" wp14:anchorId="2D8F9E65" wp14:editId="6B52D791">
            <wp:extent cx="4538187" cy="7437115"/>
            <wp:effectExtent l="0" t="0" r="0" b="0"/>
            <wp:docPr id="15" name="Slika 14" descr="sli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7.jpg"/>
                    <pic:cNvPicPr/>
                  </pic:nvPicPr>
                  <pic:blipFill>
                    <a:blip r:embed="rId18"/>
                    <a:stretch>
                      <a:fillRect/>
                    </a:stretch>
                  </pic:blipFill>
                  <pic:spPr>
                    <a:xfrm>
                      <a:off x="0" y="0"/>
                      <a:ext cx="4549104" cy="7455006"/>
                    </a:xfrm>
                    <a:prstGeom prst="rect">
                      <a:avLst/>
                    </a:prstGeom>
                  </pic:spPr>
                </pic:pic>
              </a:graphicData>
            </a:graphic>
          </wp:inline>
        </w:drawing>
      </w:r>
      <w:r w:rsidRPr="00D14B0E">
        <w:rPr>
          <w:lang w:val="sl-SI"/>
        </w:rPr>
        <w:br/>
      </w:r>
    </w:p>
    <w:p w14:paraId="03CB89A8" w14:textId="326C98EC" w:rsidR="00460C4F" w:rsidRDefault="00460C4F" w:rsidP="00460C4F">
      <w:pPr>
        <w:rPr>
          <w:lang w:val="sl-SI"/>
        </w:rPr>
      </w:pPr>
    </w:p>
    <w:p w14:paraId="0B3353A1" w14:textId="77777777" w:rsidR="00460C4F" w:rsidRPr="00D14B0E" w:rsidRDefault="00460C4F" w:rsidP="00460C4F">
      <w:pPr>
        <w:rPr>
          <w:lang w:val="sl-SI"/>
        </w:rPr>
      </w:pPr>
    </w:p>
    <w:p w14:paraId="6EBAD724" w14:textId="77777777" w:rsidR="00B867FC" w:rsidRPr="00D14B0E" w:rsidRDefault="008122AB" w:rsidP="00460C4F">
      <w:pPr>
        <w:rPr>
          <w:lang w:val="sl-SI"/>
        </w:rPr>
      </w:pPr>
      <w:r w:rsidRPr="0051555B">
        <w:rPr>
          <w:rStyle w:val="SubtitleChar"/>
          <w:lang w:val="sl-SI"/>
        </w:rPr>
        <w:lastRenderedPageBreak/>
        <w:t>SLIKA 7</w:t>
      </w:r>
      <w:r w:rsidR="00B867FC" w:rsidRPr="0051555B">
        <w:rPr>
          <w:rStyle w:val="SubtitleChar"/>
          <w:lang w:val="sl-SI"/>
        </w:rPr>
        <w:t xml:space="preserve"> – VZOREC OCENJEVALNEGA LISTA SCORE CARD</w:t>
      </w:r>
      <w:r w:rsidR="00D76C5E" w:rsidRPr="0051555B">
        <w:rPr>
          <w:rStyle w:val="SubtitleChar"/>
          <w:lang w:val="sl-SI"/>
        </w:rPr>
        <w:br/>
      </w:r>
      <w:r w:rsidR="00D76C5E" w:rsidRPr="00D14B0E">
        <w:rPr>
          <w:lang w:val="sl-SI"/>
        </w:rPr>
        <w:br/>
      </w:r>
      <w:r w:rsidR="00FB18E6" w:rsidRPr="00D14B0E">
        <w:rPr>
          <w:noProof/>
          <w:lang w:val="sl-SI" w:eastAsia="sl-SI" w:bidi="ar-SA"/>
        </w:rPr>
        <w:drawing>
          <wp:inline distT="0" distB="0" distL="0" distR="0" wp14:anchorId="47F5116B" wp14:editId="1FAA1675">
            <wp:extent cx="5668344" cy="4449651"/>
            <wp:effectExtent l="19050" t="0" r="8556" b="0"/>
            <wp:docPr id="19" name="Slika 18" descr="slik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8.png"/>
                    <pic:cNvPicPr/>
                  </pic:nvPicPr>
                  <pic:blipFill>
                    <a:blip r:embed="rId19"/>
                    <a:stretch>
                      <a:fillRect/>
                    </a:stretch>
                  </pic:blipFill>
                  <pic:spPr>
                    <a:xfrm>
                      <a:off x="0" y="0"/>
                      <a:ext cx="5673943" cy="4454046"/>
                    </a:xfrm>
                    <a:prstGeom prst="rect">
                      <a:avLst/>
                    </a:prstGeom>
                  </pic:spPr>
                </pic:pic>
              </a:graphicData>
            </a:graphic>
          </wp:inline>
        </w:drawing>
      </w:r>
      <w:r w:rsidR="00AE5D87" w:rsidRPr="00D14B0E">
        <w:rPr>
          <w:lang w:val="sl-SI"/>
        </w:rPr>
        <w:br/>
      </w:r>
    </w:p>
    <w:p w14:paraId="10DC6A7B" w14:textId="77777777" w:rsidR="00B867FC" w:rsidRPr="00D14B0E" w:rsidRDefault="00B867FC" w:rsidP="00E87181">
      <w:pPr>
        <w:rPr>
          <w:color w:val="000000" w:themeColor="text1"/>
          <w:lang w:val="sl-SI"/>
        </w:rPr>
      </w:pPr>
    </w:p>
    <w:p w14:paraId="72EDA176" w14:textId="77777777" w:rsidR="00B867FC" w:rsidRPr="00D14B0E" w:rsidRDefault="00B867FC" w:rsidP="00E87181">
      <w:pPr>
        <w:rPr>
          <w:color w:val="000000" w:themeColor="text1"/>
          <w:lang w:val="sl-SI"/>
        </w:rPr>
      </w:pPr>
    </w:p>
    <w:p w14:paraId="21580F39" w14:textId="77777777" w:rsidR="00B867FC" w:rsidRPr="00D14B0E" w:rsidRDefault="00B867FC" w:rsidP="00E87181">
      <w:pPr>
        <w:rPr>
          <w:color w:val="000000" w:themeColor="text1"/>
          <w:lang w:val="sl-SI"/>
        </w:rPr>
      </w:pPr>
    </w:p>
    <w:p w14:paraId="4A4CD227" w14:textId="77777777" w:rsidR="00B867FC" w:rsidRPr="00D14B0E" w:rsidRDefault="00B867FC" w:rsidP="00E87181">
      <w:pPr>
        <w:rPr>
          <w:color w:val="000000" w:themeColor="text1"/>
          <w:lang w:val="sl-SI"/>
        </w:rPr>
      </w:pPr>
    </w:p>
    <w:p w14:paraId="0026F0D9" w14:textId="77777777" w:rsidR="00B867FC" w:rsidRPr="00D14B0E" w:rsidRDefault="00B867FC" w:rsidP="00E87181">
      <w:pPr>
        <w:rPr>
          <w:color w:val="000000" w:themeColor="text1"/>
          <w:lang w:val="sl-SI"/>
        </w:rPr>
      </w:pPr>
    </w:p>
    <w:p w14:paraId="70F25DAA" w14:textId="77777777" w:rsidR="00B867FC" w:rsidRPr="00D14B0E" w:rsidRDefault="00B867FC" w:rsidP="00E87181">
      <w:pPr>
        <w:rPr>
          <w:color w:val="000000" w:themeColor="text1"/>
          <w:lang w:val="sl-SI"/>
        </w:rPr>
      </w:pPr>
    </w:p>
    <w:p w14:paraId="1D0042BD" w14:textId="77777777" w:rsidR="00B867FC" w:rsidRPr="00D14B0E" w:rsidRDefault="00B867FC" w:rsidP="00E87181">
      <w:pPr>
        <w:rPr>
          <w:color w:val="000000" w:themeColor="text1"/>
          <w:lang w:val="sl-SI"/>
        </w:rPr>
      </w:pPr>
    </w:p>
    <w:p w14:paraId="2E0D17D1" w14:textId="77777777" w:rsidR="00B867FC" w:rsidRPr="00D14B0E" w:rsidRDefault="00B867FC" w:rsidP="00E87181">
      <w:pPr>
        <w:rPr>
          <w:color w:val="000000" w:themeColor="text1"/>
          <w:lang w:val="sl-SI"/>
        </w:rPr>
      </w:pPr>
    </w:p>
    <w:p w14:paraId="47576785" w14:textId="77777777" w:rsidR="00B867FC" w:rsidRPr="00D14B0E" w:rsidRDefault="00B867FC" w:rsidP="00E87181">
      <w:pPr>
        <w:rPr>
          <w:color w:val="000000" w:themeColor="text1"/>
          <w:lang w:val="sl-SI"/>
        </w:rPr>
      </w:pPr>
    </w:p>
    <w:p w14:paraId="7F2B34CD" w14:textId="77777777" w:rsidR="00B867FC" w:rsidRPr="00D14B0E" w:rsidRDefault="00B867FC" w:rsidP="00E87181">
      <w:pPr>
        <w:rPr>
          <w:color w:val="000000" w:themeColor="text1"/>
          <w:lang w:val="sl-SI"/>
        </w:rPr>
      </w:pPr>
    </w:p>
    <w:p w14:paraId="3795945C" w14:textId="77777777" w:rsidR="00B867FC" w:rsidRPr="00D14B0E" w:rsidRDefault="00B867FC" w:rsidP="00E87181">
      <w:pPr>
        <w:rPr>
          <w:color w:val="000000" w:themeColor="text1"/>
          <w:lang w:val="sl-SI"/>
        </w:rPr>
      </w:pPr>
    </w:p>
    <w:p w14:paraId="006958E1" w14:textId="77777777" w:rsidR="00B867FC" w:rsidRPr="00D14B0E" w:rsidRDefault="00B867FC" w:rsidP="00E87181">
      <w:pPr>
        <w:rPr>
          <w:color w:val="000000" w:themeColor="text1"/>
          <w:lang w:val="sl-SI"/>
        </w:rPr>
      </w:pPr>
    </w:p>
    <w:p w14:paraId="64835FD7" w14:textId="77777777" w:rsidR="00FB18E6" w:rsidRPr="00D14B0E" w:rsidRDefault="00FB18E6" w:rsidP="00E87181">
      <w:pPr>
        <w:rPr>
          <w:color w:val="000000" w:themeColor="text1"/>
          <w:lang w:val="sl-SI"/>
        </w:rPr>
      </w:pPr>
    </w:p>
    <w:p w14:paraId="2A005B33" w14:textId="77777777" w:rsidR="002D4F45" w:rsidRDefault="002D4F45" w:rsidP="00385934">
      <w:pPr>
        <w:pStyle w:val="Heading1"/>
        <w:sectPr w:rsidR="002D4F45" w:rsidSect="000D784C">
          <w:type w:val="continuous"/>
          <w:pgSz w:w="11909" w:h="16834"/>
          <w:pgMar w:top="1417" w:right="1417" w:bottom="1417" w:left="1417" w:header="708" w:footer="708" w:gutter="0"/>
          <w:cols w:space="60"/>
          <w:noEndnote/>
          <w:docGrid w:linePitch="272"/>
        </w:sectPr>
      </w:pPr>
    </w:p>
    <w:p w14:paraId="2B2AC49B" w14:textId="77777777" w:rsidR="00151F45" w:rsidRDefault="003A5982" w:rsidP="00151F45">
      <w:pPr>
        <w:pStyle w:val="Heading1"/>
      </w:pPr>
      <w:bookmarkStart w:id="14" w:name="_Toc8330825"/>
      <w:r>
        <w:lastRenderedPageBreak/>
        <w:t>VZORCI ZA REINING DISCIPLINE</w:t>
      </w:r>
      <w:bookmarkEnd w:id="14"/>
    </w:p>
    <w:p w14:paraId="3BA17B05" w14:textId="51C29A2F" w:rsidR="002D3449" w:rsidRDefault="002D3449" w:rsidP="00151F45">
      <w:pPr>
        <w:pStyle w:val="Heading1"/>
        <w:rPr>
          <w:b/>
          <w:sz w:val="32"/>
        </w:rPr>
      </w:pPr>
      <w:bookmarkStart w:id="15" w:name="_Toc8330826"/>
      <w:r>
        <w:rPr>
          <w:b/>
          <w:noProof/>
          <w:sz w:val="32"/>
          <w:lang w:val="sl-SI" w:eastAsia="sl-SI" w:bidi="ar-SA"/>
        </w:rPr>
        <w:drawing>
          <wp:anchor distT="0" distB="0" distL="114300" distR="114300" simplePos="0" relativeHeight="251659264" behindDoc="1" locked="0" layoutInCell="1" allowOverlap="1" wp14:anchorId="29F01107" wp14:editId="16F9C174">
            <wp:simplePos x="0" y="0"/>
            <wp:positionH relativeFrom="column">
              <wp:posOffset>-42545</wp:posOffset>
            </wp:positionH>
            <wp:positionV relativeFrom="paragraph">
              <wp:posOffset>395605</wp:posOffset>
            </wp:positionV>
            <wp:extent cx="4180840" cy="5248275"/>
            <wp:effectExtent l="19050" t="0" r="0" b="0"/>
            <wp:wrapTight wrapText="bothSides">
              <wp:wrapPolygon edited="0">
                <wp:start x="-98" y="0"/>
                <wp:lineTo x="-98" y="21561"/>
                <wp:lineTo x="21554" y="21561"/>
                <wp:lineTo x="21554" y="0"/>
                <wp:lineTo x="-98" y="0"/>
              </wp:wrapPolygon>
            </wp:wrapTight>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180840" cy="5248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32"/>
        </w:rPr>
        <w:t>REINING VZOREC 1</w:t>
      </w:r>
      <w:bookmarkEnd w:id="15"/>
    </w:p>
    <w:p w14:paraId="3CF93FAA" w14:textId="37B26467" w:rsidR="002D3449" w:rsidRPr="00D674D9" w:rsidRDefault="002D3449" w:rsidP="00296448">
      <w:pPr>
        <w:pStyle w:val="ListParagraph"/>
        <w:numPr>
          <w:ilvl w:val="0"/>
          <w:numId w:val="15"/>
        </w:numPr>
        <w:rPr>
          <w:sz w:val="24"/>
          <w:szCs w:val="24"/>
        </w:rPr>
      </w:pPr>
      <w:r>
        <w:rPr>
          <w:sz w:val="24"/>
          <w:szCs w:val="24"/>
        </w:rPr>
        <w:t xml:space="preserve">V </w:t>
      </w:r>
      <w:r w:rsidRPr="00D674D9">
        <w:rPr>
          <w:sz w:val="24"/>
          <w:szCs w:val="24"/>
        </w:rPr>
        <w:t xml:space="preserve">jahališče </w:t>
      </w:r>
      <w:r>
        <w:rPr>
          <w:sz w:val="24"/>
          <w:szCs w:val="24"/>
        </w:rPr>
        <w:t xml:space="preserve">vstopiti </w:t>
      </w:r>
      <w:r w:rsidRPr="00D674D9">
        <w:rPr>
          <w:sz w:val="24"/>
          <w:szCs w:val="24"/>
        </w:rPr>
        <w:t xml:space="preserve">v galopu in galopirati do </w:t>
      </w:r>
      <w:r>
        <w:rPr>
          <w:sz w:val="24"/>
          <w:szCs w:val="24"/>
        </w:rPr>
        <w:t>nasprotne strani</w:t>
      </w:r>
      <w:r w:rsidRPr="00D674D9">
        <w:rPr>
          <w:sz w:val="24"/>
          <w:szCs w:val="24"/>
        </w:rPr>
        <w:t xml:space="preserve"> jahališča, preiti zadnji marker in narediti rollback na levo. Brez obotavljanja.</w:t>
      </w:r>
    </w:p>
    <w:p w14:paraId="410C3639" w14:textId="47A5549D" w:rsidR="002D3449" w:rsidRPr="00D674D9" w:rsidRDefault="002D3449" w:rsidP="00296448">
      <w:pPr>
        <w:pStyle w:val="ListParagraph"/>
        <w:numPr>
          <w:ilvl w:val="0"/>
          <w:numId w:val="15"/>
        </w:numPr>
        <w:rPr>
          <w:sz w:val="24"/>
          <w:szCs w:val="24"/>
        </w:rPr>
      </w:pPr>
      <w:r w:rsidRPr="00D674D9">
        <w:rPr>
          <w:sz w:val="24"/>
          <w:szCs w:val="24"/>
        </w:rPr>
        <w:t>Nadaljevati v galopu do nasprotne strani jahališča, preiti zadnji marker in narediti rollback na desno. Brez obotavljanja.</w:t>
      </w:r>
    </w:p>
    <w:p w14:paraId="0C88FDE7" w14:textId="77777777" w:rsidR="002D3449" w:rsidRPr="00D674D9" w:rsidRDefault="002D3449" w:rsidP="00296448">
      <w:pPr>
        <w:pStyle w:val="ListParagraph"/>
        <w:numPr>
          <w:ilvl w:val="0"/>
          <w:numId w:val="15"/>
        </w:numPr>
        <w:rPr>
          <w:sz w:val="24"/>
          <w:szCs w:val="24"/>
        </w:rPr>
      </w:pPr>
      <w:r w:rsidRPr="00D674D9">
        <w:rPr>
          <w:sz w:val="24"/>
          <w:szCs w:val="24"/>
        </w:rPr>
        <w:t>Galopirati skozi center jahališča, narediti sliding stop ter v koraku nazaj proti centru jahališča. Počakati.</w:t>
      </w:r>
    </w:p>
    <w:p w14:paraId="7E814E8C" w14:textId="77777777" w:rsidR="002D3449" w:rsidRPr="00D674D9" w:rsidRDefault="002D3449" w:rsidP="00296448">
      <w:pPr>
        <w:pStyle w:val="ListParagraph"/>
        <w:numPr>
          <w:ilvl w:val="0"/>
          <w:numId w:val="15"/>
        </w:numPr>
        <w:rPr>
          <w:sz w:val="24"/>
          <w:szCs w:val="24"/>
        </w:rPr>
      </w:pPr>
      <w:r w:rsidRPr="00D674D9">
        <w:rPr>
          <w:sz w:val="24"/>
          <w:szCs w:val="24"/>
        </w:rPr>
        <w:t>Narediti 4 spine na desno.</w:t>
      </w:r>
      <w:r w:rsidRPr="00D674D9">
        <w:rPr>
          <w:noProof/>
          <w:sz w:val="24"/>
          <w:szCs w:val="24"/>
          <w:lang w:eastAsia="sl-SI"/>
        </w:rPr>
        <w:t xml:space="preserve"> </w:t>
      </w:r>
    </w:p>
    <w:p w14:paraId="41AF4393" w14:textId="77777777" w:rsidR="002D3449" w:rsidRPr="00D674D9" w:rsidRDefault="002D3449" w:rsidP="00296448">
      <w:pPr>
        <w:pStyle w:val="ListParagraph"/>
        <w:numPr>
          <w:ilvl w:val="0"/>
          <w:numId w:val="15"/>
        </w:numPr>
        <w:rPr>
          <w:sz w:val="24"/>
          <w:szCs w:val="24"/>
        </w:rPr>
      </w:pPr>
      <w:r w:rsidRPr="00D674D9">
        <w:rPr>
          <w:noProof/>
          <w:sz w:val="24"/>
          <w:szCs w:val="24"/>
          <w:lang w:eastAsia="sl-SI"/>
        </w:rPr>
        <w:t xml:space="preserve"> Narediti 4 ¼ spina na levo, tako da je konj obrnjen proti levi strani jahališča. Počakati.</w:t>
      </w:r>
    </w:p>
    <w:p w14:paraId="7BC03BD6" w14:textId="77777777" w:rsidR="002D3449" w:rsidRPr="00D674D9" w:rsidRDefault="002D3449" w:rsidP="00296448">
      <w:pPr>
        <w:pStyle w:val="ListParagraph"/>
        <w:numPr>
          <w:ilvl w:val="0"/>
          <w:numId w:val="15"/>
        </w:numPr>
        <w:rPr>
          <w:sz w:val="24"/>
          <w:szCs w:val="24"/>
        </w:rPr>
      </w:pPr>
      <w:r w:rsidRPr="00D674D9">
        <w:rPr>
          <w:sz w:val="24"/>
          <w:szCs w:val="24"/>
        </w:rPr>
        <w:t>V levem galopu narediti 3 kroge v levo: prvega velikega in hitrega, drugega majhnega in počasnega ter tretjega velikega in hitrega. Menjava galopa na centru jahališča.</w:t>
      </w:r>
    </w:p>
    <w:p w14:paraId="18C46DFE" w14:textId="77777777" w:rsidR="002D3449" w:rsidRPr="00D674D9" w:rsidRDefault="002D3449" w:rsidP="00296448">
      <w:pPr>
        <w:pStyle w:val="ListParagraph"/>
        <w:numPr>
          <w:ilvl w:val="0"/>
          <w:numId w:val="15"/>
        </w:numPr>
        <w:rPr>
          <w:sz w:val="24"/>
          <w:szCs w:val="24"/>
        </w:rPr>
      </w:pPr>
      <w:r w:rsidRPr="00D674D9">
        <w:rPr>
          <w:sz w:val="24"/>
          <w:szCs w:val="24"/>
        </w:rPr>
        <w:t>V desnem galopu narediti 3 kroge na desno: prvega velikega in hitrega, drugega majhnega in počasnega ter tretjega velikega in hitrega. Menjava galopa na centru jahališča.</w:t>
      </w:r>
    </w:p>
    <w:p w14:paraId="42BC5675" w14:textId="77777777" w:rsidR="002D3449" w:rsidRPr="00D674D9" w:rsidRDefault="002D3449" w:rsidP="00296448">
      <w:pPr>
        <w:pStyle w:val="ListParagraph"/>
        <w:numPr>
          <w:ilvl w:val="0"/>
          <w:numId w:val="15"/>
        </w:numPr>
        <w:rPr>
          <w:sz w:val="24"/>
          <w:szCs w:val="24"/>
        </w:rPr>
      </w:pPr>
      <w:r w:rsidRPr="00D674D9">
        <w:rPr>
          <w:sz w:val="24"/>
          <w:szCs w:val="24"/>
        </w:rPr>
        <w:t>Nadaljevati v velik krog na levo brez zaključka. Galopirati naravnost proti nasprotni strani jahališče, preiti centralni marker ter narediti sliding stop najmanj 6 m od roba jahališča. Počakati, da daste vedeti da ste zaključili z vzorcem.</w:t>
      </w:r>
    </w:p>
    <w:p w14:paraId="4E4D8E49" w14:textId="77777777" w:rsidR="002D3449" w:rsidRDefault="002D3449" w:rsidP="002D3449">
      <w:pPr>
        <w:rPr>
          <w:rFonts w:eastAsiaTheme="minorHAnsi"/>
          <w:sz w:val="28"/>
        </w:rPr>
      </w:pPr>
      <w:r>
        <w:rPr>
          <w:sz w:val="28"/>
        </w:rPr>
        <w:lastRenderedPageBreak/>
        <w:br w:type="page"/>
      </w:r>
    </w:p>
    <w:p w14:paraId="105860D0" w14:textId="77777777" w:rsidR="002D3449" w:rsidRPr="006D692C" w:rsidRDefault="002D3449" w:rsidP="002D3449">
      <w:pPr>
        <w:pStyle w:val="ListParagraph"/>
        <w:jc w:val="center"/>
        <w:rPr>
          <w:sz w:val="28"/>
        </w:rPr>
      </w:pPr>
    </w:p>
    <w:p w14:paraId="2986BA52" w14:textId="77777777" w:rsidR="002D3449" w:rsidRDefault="002D3449" w:rsidP="00151F45">
      <w:pPr>
        <w:pStyle w:val="Heading2"/>
      </w:pPr>
      <w:bookmarkStart w:id="16" w:name="_Toc8330827"/>
      <w:r>
        <w:t>REINING VZOREC 2</w:t>
      </w:r>
      <w:bookmarkEnd w:id="16"/>
    </w:p>
    <w:p w14:paraId="30A69C74" w14:textId="77777777" w:rsidR="002D3449" w:rsidRPr="00F14239" w:rsidRDefault="002D3449" w:rsidP="002D3449">
      <w:pPr>
        <w:jc w:val="both"/>
        <w:rPr>
          <w:sz w:val="28"/>
          <w:szCs w:val="28"/>
        </w:rPr>
      </w:pPr>
      <w:r w:rsidRPr="00F14239">
        <w:rPr>
          <w:noProof/>
          <w:sz w:val="28"/>
          <w:szCs w:val="28"/>
          <w:lang w:val="sl-SI" w:eastAsia="sl-SI" w:bidi="ar-SA"/>
        </w:rPr>
        <w:drawing>
          <wp:anchor distT="0" distB="0" distL="114300" distR="114300" simplePos="0" relativeHeight="251676672" behindDoc="1" locked="0" layoutInCell="1" allowOverlap="1" wp14:anchorId="584808EB" wp14:editId="5E8B0D70">
            <wp:simplePos x="0" y="0"/>
            <wp:positionH relativeFrom="column">
              <wp:posOffset>-69850</wp:posOffset>
            </wp:positionH>
            <wp:positionV relativeFrom="paragraph">
              <wp:posOffset>-538480</wp:posOffset>
            </wp:positionV>
            <wp:extent cx="3808730" cy="5095875"/>
            <wp:effectExtent l="0" t="0" r="0" b="0"/>
            <wp:wrapTight wrapText="bothSides">
              <wp:wrapPolygon edited="0">
                <wp:start x="0" y="0"/>
                <wp:lineTo x="0" y="21560"/>
                <wp:lineTo x="21499" y="21560"/>
                <wp:lineTo x="21499" y="0"/>
                <wp:lineTo x="0" y="0"/>
              </wp:wrapPolygon>
            </wp:wrapTight>
            <wp:docPr id="2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808730" cy="5095875"/>
                    </a:xfrm>
                    <a:prstGeom prst="rect">
                      <a:avLst/>
                    </a:prstGeom>
                    <a:noFill/>
                    <a:ln w="9525">
                      <a:noFill/>
                      <a:miter lim="800000"/>
                      <a:headEnd/>
                      <a:tailEnd/>
                    </a:ln>
                  </pic:spPr>
                </pic:pic>
              </a:graphicData>
            </a:graphic>
          </wp:anchor>
        </w:drawing>
      </w:r>
      <w:r>
        <w:rPr>
          <w:sz w:val="28"/>
          <w:szCs w:val="28"/>
        </w:rPr>
        <w:t>Konj mora vstopiti v hodu ali v kasu</w:t>
      </w:r>
      <w:r w:rsidRPr="00F14239">
        <w:rPr>
          <w:sz w:val="28"/>
          <w:szCs w:val="28"/>
        </w:rPr>
        <w:t xml:space="preserve"> do centra jahališča. Pred pričetkom vzorca mora biti v koraku ali popolnoma </w:t>
      </w:r>
      <w:r>
        <w:rPr>
          <w:sz w:val="28"/>
          <w:szCs w:val="28"/>
        </w:rPr>
        <w:t>miren</w:t>
      </w:r>
      <w:r w:rsidRPr="00F14239">
        <w:rPr>
          <w:sz w:val="28"/>
          <w:szCs w:val="28"/>
        </w:rPr>
        <w:t xml:space="preserve">. Z vzorcem </w:t>
      </w:r>
      <w:r>
        <w:rPr>
          <w:sz w:val="28"/>
          <w:szCs w:val="28"/>
        </w:rPr>
        <w:t xml:space="preserve">se </w:t>
      </w:r>
      <w:r w:rsidRPr="00F14239">
        <w:rPr>
          <w:sz w:val="28"/>
          <w:szCs w:val="28"/>
        </w:rPr>
        <w:t>prič</w:t>
      </w:r>
      <w:r>
        <w:rPr>
          <w:sz w:val="28"/>
          <w:szCs w:val="28"/>
        </w:rPr>
        <w:t>ne</w:t>
      </w:r>
      <w:r w:rsidRPr="00F14239">
        <w:rPr>
          <w:sz w:val="28"/>
          <w:szCs w:val="28"/>
        </w:rPr>
        <w:t xml:space="preserve"> na sredini jahališča, obrnjen proti levi strani jahališča.</w:t>
      </w:r>
    </w:p>
    <w:p w14:paraId="02CCDE9E" w14:textId="77777777" w:rsidR="002D3449" w:rsidRPr="00F14239" w:rsidRDefault="002D3449" w:rsidP="00296448">
      <w:pPr>
        <w:pStyle w:val="ListParagraph"/>
        <w:numPr>
          <w:ilvl w:val="0"/>
          <w:numId w:val="17"/>
        </w:numPr>
        <w:rPr>
          <w:sz w:val="28"/>
          <w:szCs w:val="28"/>
        </w:rPr>
      </w:pPr>
      <w:r w:rsidRPr="00F14239">
        <w:rPr>
          <w:sz w:val="28"/>
          <w:szCs w:val="28"/>
        </w:rPr>
        <w:t xml:space="preserve">Narediti </w:t>
      </w:r>
      <w:r>
        <w:rPr>
          <w:sz w:val="28"/>
          <w:szCs w:val="28"/>
        </w:rPr>
        <w:t>tri</w:t>
      </w:r>
      <w:r w:rsidRPr="00F14239">
        <w:rPr>
          <w:sz w:val="28"/>
          <w:szCs w:val="28"/>
        </w:rPr>
        <w:t xml:space="preserve"> kroge na desno: prvega majhnega in počasnega, </w:t>
      </w:r>
      <w:r>
        <w:rPr>
          <w:sz w:val="28"/>
          <w:szCs w:val="28"/>
        </w:rPr>
        <w:t xml:space="preserve">druga dva pa </w:t>
      </w:r>
      <w:r w:rsidRPr="00F14239">
        <w:rPr>
          <w:sz w:val="28"/>
          <w:szCs w:val="28"/>
        </w:rPr>
        <w:t xml:space="preserve"> velik</w:t>
      </w:r>
      <w:r>
        <w:rPr>
          <w:sz w:val="28"/>
          <w:szCs w:val="28"/>
        </w:rPr>
        <w:t>a</w:t>
      </w:r>
      <w:r w:rsidRPr="00F14239">
        <w:rPr>
          <w:sz w:val="28"/>
          <w:szCs w:val="28"/>
        </w:rPr>
        <w:t xml:space="preserve"> in hitra. Na sredini jahališča menjava galopa.</w:t>
      </w:r>
    </w:p>
    <w:p w14:paraId="08850A06" w14:textId="77777777" w:rsidR="002D3449" w:rsidRPr="00F14239" w:rsidRDefault="002D3449" w:rsidP="00296448">
      <w:pPr>
        <w:pStyle w:val="ListParagraph"/>
        <w:numPr>
          <w:ilvl w:val="0"/>
          <w:numId w:val="17"/>
        </w:numPr>
        <w:rPr>
          <w:sz w:val="28"/>
          <w:szCs w:val="28"/>
        </w:rPr>
      </w:pPr>
      <w:r w:rsidRPr="00F14239">
        <w:rPr>
          <w:sz w:val="28"/>
          <w:szCs w:val="28"/>
        </w:rPr>
        <w:t xml:space="preserve">Narediti </w:t>
      </w:r>
      <w:r>
        <w:rPr>
          <w:sz w:val="28"/>
          <w:szCs w:val="28"/>
        </w:rPr>
        <w:t>tri</w:t>
      </w:r>
      <w:r w:rsidRPr="00F14239">
        <w:rPr>
          <w:sz w:val="28"/>
          <w:szCs w:val="28"/>
        </w:rPr>
        <w:t xml:space="preserve"> kroge na levo: prvega majhnega in počasnega, </w:t>
      </w:r>
      <w:r>
        <w:rPr>
          <w:sz w:val="28"/>
          <w:szCs w:val="28"/>
        </w:rPr>
        <w:t xml:space="preserve">druga dva </w:t>
      </w:r>
      <w:r w:rsidRPr="00F14239">
        <w:rPr>
          <w:sz w:val="28"/>
          <w:szCs w:val="28"/>
        </w:rPr>
        <w:t xml:space="preserve"> pa velika in hitra. Na sredini jahališča menjava galopa.</w:t>
      </w:r>
    </w:p>
    <w:p w14:paraId="72DE4B9D" w14:textId="77777777" w:rsidR="002D3449" w:rsidRPr="00F14239" w:rsidRDefault="002D3449" w:rsidP="00296448">
      <w:pPr>
        <w:pStyle w:val="ListParagraph"/>
        <w:numPr>
          <w:ilvl w:val="0"/>
          <w:numId w:val="17"/>
        </w:numPr>
        <w:rPr>
          <w:sz w:val="28"/>
          <w:szCs w:val="28"/>
        </w:rPr>
      </w:pPr>
      <w:r w:rsidRPr="00F14239">
        <w:rPr>
          <w:sz w:val="28"/>
          <w:szCs w:val="28"/>
        </w:rPr>
        <w:t xml:space="preserve">Nadaljevati po </w:t>
      </w:r>
      <w:r>
        <w:rPr>
          <w:sz w:val="28"/>
          <w:szCs w:val="28"/>
        </w:rPr>
        <w:t xml:space="preserve">prejšnji </w:t>
      </w:r>
      <w:r w:rsidRPr="00F14239">
        <w:rPr>
          <w:sz w:val="28"/>
          <w:szCs w:val="28"/>
        </w:rPr>
        <w:t xml:space="preserve">krožnici na desno. Na sredini krajšega dela jahališča </w:t>
      </w:r>
      <w:r>
        <w:rPr>
          <w:sz w:val="28"/>
          <w:szCs w:val="28"/>
        </w:rPr>
        <w:t>obrniti</w:t>
      </w:r>
      <w:r w:rsidRPr="00F14239">
        <w:rPr>
          <w:sz w:val="28"/>
          <w:szCs w:val="28"/>
        </w:rPr>
        <w:t xml:space="preserve"> proti centru in preko sredine galopirati do nasprotnega dela jahališča, preiti zadnji marker ter rollback na desno. Brez obotavljanja.</w:t>
      </w:r>
    </w:p>
    <w:p w14:paraId="5507C926" w14:textId="77777777" w:rsidR="002D3449" w:rsidRPr="00F14239" w:rsidRDefault="002D3449" w:rsidP="00296448">
      <w:pPr>
        <w:pStyle w:val="ListParagraph"/>
        <w:numPr>
          <w:ilvl w:val="0"/>
          <w:numId w:val="17"/>
        </w:numPr>
        <w:rPr>
          <w:sz w:val="28"/>
          <w:szCs w:val="28"/>
        </w:rPr>
      </w:pPr>
      <w:r w:rsidRPr="00F14239">
        <w:rPr>
          <w:sz w:val="28"/>
          <w:szCs w:val="28"/>
        </w:rPr>
        <w:t>Nadaljevati preko centra do nasprotne strani jahališča, preiti centralni marker ter rollback na levo. Brez obotavljanja.</w:t>
      </w:r>
    </w:p>
    <w:p w14:paraId="26BCA2EE" w14:textId="77777777" w:rsidR="002D3449" w:rsidRPr="00F14239" w:rsidRDefault="002D3449" w:rsidP="00296448">
      <w:pPr>
        <w:pStyle w:val="ListParagraph"/>
        <w:numPr>
          <w:ilvl w:val="0"/>
          <w:numId w:val="17"/>
        </w:numPr>
        <w:rPr>
          <w:sz w:val="28"/>
          <w:szCs w:val="28"/>
        </w:rPr>
      </w:pPr>
      <w:r w:rsidRPr="00F14239">
        <w:rPr>
          <w:sz w:val="28"/>
          <w:szCs w:val="28"/>
        </w:rPr>
        <w:t>Nadaljevati v nasprotno smer, preiti centralni marker in narediti sliding stop. V koraku nazaj do centra jahališča ali najmanj 3 m. Počakati.</w:t>
      </w:r>
    </w:p>
    <w:p w14:paraId="2DC33C0F" w14:textId="77777777" w:rsidR="002D3449" w:rsidRPr="00F14239" w:rsidRDefault="002D3449" w:rsidP="00296448">
      <w:pPr>
        <w:pStyle w:val="ListParagraph"/>
        <w:numPr>
          <w:ilvl w:val="0"/>
          <w:numId w:val="17"/>
        </w:numPr>
        <w:rPr>
          <w:sz w:val="28"/>
          <w:szCs w:val="28"/>
        </w:rPr>
      </w:pPr>
      <w:r w:rsidRPr="00F14239">
        <w:rPr>
          <w:sz w:val="28"/>
          <w:szCs w:val="28"/>
        </w:rPr>
        <w:t>Narediti 4 spine na desno.</w:t>
      </w:r>
    </w:p>
    <w:p w14:paraId="35E3DCBF" w14:textId="77777777" w:rsidR="002D3449" w:rsidRPr="00F14239" w:rsidRDefault="002D3449" w:rsidP="00296448">
      <w:pPr>
        <w:pStyle w:val="ListParagraph"/>
        <w:numPr>
          <w:ilvl w:val="0"/>
          <w:numId w:val="17"/>
        </w:numPr>
        <w:rPr>
          <w:sz w:val="28"/>
          <w:szCs w:val="28"/>
        </w:rPr>
      </w:pPr>
      <w:r w:rsidRPr="00F14239">
        <w:rPr>
          <w:sz w:val="28"/>
          <w:szCs w:val="28"/>
        </w:rPr>
        <w:t>Narediti 4 spine na levo. Počakati, da daste vedeti sodniku, da ste zaključili vzorec.</w:t>
      </w:r>
    </w:p>
    <w:p w14:paraId="0198684D" w14:textId="77777777" w:rsidR="002D3449" w:rsidRPr="003D5DCB" w:rsidRDefault="002D3449" w:rsidP="00296448">
      <w:pPr>
        <w:pStyle w:val="ListParagraph"/>
        <w:numPr>
          <w:ilvl w:val="0"/>
          <w:numId w:val="16"/>
        </w:numPr>
        <w:rPr>
          <w:b/>
          <w:sz w:val="32"/>
        </w:rPr>
      </w:pPr>
      <w:r w:rsidRPr="003D5DCB">
        <w:rPr>
          <w:b/>
          <w:sz w:val="32"/>
        </w:rPr>
        <w:br w:type="page"/>
      </w:r>
    </w:p>
    <w:p w14:paraId="4EE60E70" w14:textId="77777777" w:rsidR="002D3449" w:rsidRDefault="002D3449" w:rsidP="00151F45">
      <w:pPr>
        <w:pStyle w:val="Heading2"/>
      </w:pPr>
      <w:bookmarkStart w:id="17" w:name="_Toc8330828"/>
      <w:r>
        <w:rPr>
          <w:noProof/>
          <w:lang w:val="sl-SI" w:eastAsia="sl-SI" w:bidi="ar-SA"/>
        </w:rPr>
        <w:lastRenderedPageBreak/>
        <w:drawing>
          <wp:anchor distT="0" distB="0" distL="114300" distR="114300" simplePos="0" relativeHeight="251669504" behindDoc="1" locked="0" layoutInCell="1" allowOverlap="1" wp14:anchorId="178F7B60" wp14:editId="767CC4C0">
            <wp:simplePos x="0" y="0"/>
            <wp:positionH relativeFrom="column">
              <wp:posOffset>-128270</wp:posOffset>
            </wp:positionH>
            <wp:positionV relativeFrom="paragraph">
              <wp:posOffset>316865</wp:posOffset>
            </wp:positionV>
            <wp:extent cx="3728085" cy="5457825"/>
            <wp:effectExtent l="19050" t="0" r="5715" b="0"/>
            <wp:wrapTight wrapText="bothSides">
              <wp:wrapPolygon edited="0">
                <wp:start x="-110" y="0"/>
                <wp:lineTo x="-110" y="21562"/>
                <wp:lineTo x="21633" y="21562"/>
                <wp:lineTo x="21633" y="0"/>
                <wp:lineTo x="-110" y="0"/>
              </wp:wrapPolygon>
            </wp:wrapTight>
            <wp:docPr id="2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728085" cy="5457825"/>
                    </a:xfrm>
                    <a:prstGeom prst="rect">
                      <a:avLst/>
                    </a:prstGeom>
                    <a:noFill/>
                    <a:ln w="9525">
                      <a:noFill/>
                      <a:miter lim="800000"/>
                      <a:headEnd/>
                      <a:tailEnd/>
                    </a:ln>
                  </pic:spPr>
                </pic:pic>
              </a:graphicData>
            </a:graphic>
          </wp:anchor>
        </w:drawing>
      </w:r>
      <w:r>
        <w:t>REINING VZOREC 3</w:t>
      </w:r>
      <w:bookmarkEnd w:id="17"/>
    </w:p>
    <w:p w14:paraId="6AC4CEEE" w14:textId="77777777" w:rsidR="002D3449" w:rsidRPr="00D674D9" w:rsidRDefault="002D3449" w:rsidP="00296448">
      <w:pPr>
        <w:pStyle w:val="ListParagraph"/>
        <w:numPr>
          <w:ilvl w:val="0"/>
          <w:numId w:val="20"/>
        </w:numPr>
        <w:spacing w:line="276" w:lineRule="auto"/>
        <w:jc w:val="both"/>
        <w:rPr>
          <w:sz w:val="24"/>
          <w:szCs w:val="28"/>
        </w:rPr>
      </w:pPr>
      <w:r w:rsidRPr="00D674D9">
        <w:rPr>
          <w:noProof/>
          <w:sz w:val="24"/>
          <w:szCs w:val="28"/>
          <w:lang w:eastAsia="sl-SI"/>
        </w:rPr>
        <w:t xml:space="preserve">Začeti v desnem galopu </w:t>
      </w:r>
      <w:r w:rsidRPr="00D674D9">
        <w:rPr>
          <w:sz w:val="24"/>
          <w:szCs w:val="28"/>
        </w:rPr>
        <w:t xml:space="preserve"> vsaj 6 m od daljše stranice na levi strani jahališča. Nadaljevati ob krajšem delu jahališča in ob desni strani jahališča. Preiti centralni marker in narediti rollback na levo. Brez obotavljanja.</w:t>
      </w:r>
    </w:p>
    <w:p w14:paraId="1B436983" w14:textId="77777777" w:rsidR="002D3449" w:rsidRPr="00D674D9" w:rsidRDefault="002D3449" w:rsidP="00296448">
      <w:pPr>
        <w:pStyle w:val="ListParagraph"/>
        <w:numPr>
          <w:ilvl w:val="0"/>
          <w:numId w:val="20"/>
        </w:numPr>
        <w:spacing w:line="276" w:lineRule="auto"/>
        <w:jc w:val="both"/>
        <w:rPr>
          <w:sz w:val="24"/>
          <w:szCs w:val="28"/>
        </w:rPr>
      </w:pPr>
      <w:r w:rsidRPr="00D674D9">
        <w:rPr>
          <w:sz w:val="24"/>
          <w:szCs w:val="28"/>
        </w:rPr>
        <w:t>Nadaljevati ob desni strani jahališča v nasprotno smer preko zgornjega krajšega dela  (vsaj 6 m od roba), ter naprej ob levi strani jahališča,</w:t>
      </w:r>
      <w:r>
        <w:rPr>
          <w:sz w:val="24"/>
          <w:szCs w:val="28"/>
        </w:rPr>
        <w:t xml:space="preserve"> p</w:t>
      </w:r>
      <w:r w:rsidRPr="00D674D9">
        <w:rPr>
          <w:sz w:val="24"/>
          <w:szCs w:val="28"/>
        </w:rPr>
        <w:t>reiti centralni marker in rollback na desno. Brez obotavljanja.</w:t>
      </w:r>
    </w:p>
    <w:p w14:paraId="0433938C" w14:textId="77777777" w:rsidR="002D3449" w:rsidRPr="00D674D9" w:rsidRDefault="002D3449" w:rsidP="00296448">
      <w:pPr>
        <w:pStyle w:val="ListParagraph"/>
        <w:numPr>
          <w:ilvl w:val="0"/>
          <w:numId w:val="20"/>
        </w:numPr>
        <w:spacing w:line="276" w:lineRule="auto"/>
        <w:jc w:val="both"/>
        <w:rPr>
          <w:sz w:val="24"/>
          <w:szCs w:val="28"/>
        </w:rPr>
      </w:pPr>
      <w:r w:rsidRPr="00D674D9">
        <w:rPr>
          <w:sz w:val="24"/>
          <w:szCs w:val="28"/>
        </w:rPr>
        <w:t xml:space="preserve">Nadaljevati ob levi strani jahališča do centralnega markerja, kjer </w:t>
      </w:r>
      <w:r w:rsidRPr="00BD2E47">
        <w:rPr>
          <w:sz w:val="24"/>
          <w:szCs w:val="28"/>
        </w:rPr>
        <w:t>mora biti konj v desnem galopu. Nadaljevati v desnem galopu do centra jahališča in zaključiti</w:t>
      </w:r>
      <w:r w:rsidRPr="00D674D9">
        <w:rPr>
          <w:sz w:val="24"/>
          <w:szCs w:val="28"/>
        </w:rPr>
        <w:t xml:space="preserve"> tri kroge na desno: prva dva kroga velika in hitra, tretj</w:t>
      </w:r>
      <w:r>
        <w:rPr>
          <w:sz w:val="24"/>
          <w:szCs w:val="28"/>
        </w:rPr>
        <w:t xml:space="preserve">i krog pa </w:t>
      </w:r>
      <w:r w:rsidRPr="00D674D9">
        <w:rPr>
          <w:sz w:val="24"/>
          <w:szCs w:val="28"/>
        </w:rPr>
        <w:t>majhnega in počasnega. Menjava galopa na centru jahališča.</w:t>
      </w:r>
    </w:p>
    <w:p w14:paraId="49B003E0" w14:textId="77777777" w:rsidR="002D3449" w:rsidRPr="00D674D9" w:rsidRDefault="002D3449" w:rsidP="00296448">
      <w:pPr>
        <w:pStyle w:val="ListParagraph"/>
        <w:numPr>
          <w:ilvl w:val="0"/>
          <w:numId w:val="20"/>
        </w:numPr>
        <w:spacing w:line="276" w:lineRule="auto"/>
        <w:rPr>
          <w:sz w:val="24"/>
          <w:szCs w:val="28"/>
        </w:rPr>
      </w:pPr>
      <w:r w:rsidRPr="00D674D9">
        <w:rPr>
          <w:sz w:val="24"/>
          <w:szCs w:val="28"/>
        </w:rPr>
        <w:t xml:space="preserve">Zaključiti </w:t>
      </w:r>
      <w:r>
        <w:rPr>
          <w:sz w:val="24"/>
          <w:szCs w:val="28"/>
        </w:rPr>
        <w:t>tri kroge na levo:</w:t>
      </w:r>
      <w:r w:rsidRPr="00D674D9">
        <w:rPr>
          <w:sz w:val="24"/>
          <w:szCs w:val="28"/>
        </w:rPr>
        <w:t xml:space="preserve"> prva dva kroga velika in hitra, tretjega  majhnega in počasnega. Menjava galopa na centru jahališča.</w:t>
      </w:r>
    </w:p>
    <w:p w14:paraId="0091940D" w14:textId="77777777" w:rsidR="002D3449" w:rsidRPr="00D674D9" w:rsidRDefault="002D3449" w:rsidP="00296448">
      <w:pPr>
        <w:pStyle w:val="ListParagraph"/>
        <w:numPr>
          <w:ilvl w:val="0"/>
          <w:numId w:val="20"/>
        </w:numPr>
        <w:spacing w:line="276" w:lineRule="auto"/>
        <w:jc w:val="both"/>
        <w:rPr>
          <w:sz w:val="24"/>
          <w:szCs w:val="28"/>
        </w:rPr>
      </w:pPr>
      <w:r w:rsidRPr="00D674D9">
        <w:rPr>
          <w:sz w:val="24"/>
          <w:szCs w:val="28"/>
        </w:rPr>
        <w:t>Začeti velik in hiter krog na desno brez da bi ga zaprli</w:t>
      </w:r>
      <w:r>
        <w:rPr>
          <w:sz w:val="24"/>
          <w:szCs w:val="28"/>
        </w:rPr>
        <w:t xml:space="preserve">. </w:t>
      </w:r>
      <w:r w:rsidRPr="00D674D9">
        <w:rPr>
          <w:sz w:val="24"/>
          <w:szCs w:val="28"/>
        </w:rPr>
        <w:t xml:space="preserve">Nadaljevati naravnost proti koncu leve strani jahališča oddaljen vsaj 6 m od roba. Prejahati kratek del jahališča in nadaljevati po nasprotni desni strani. Preiti centralni marker in narediti sliding stop. V koraku nazaj  vsaj 3 metre. Počakati. </w:t>
      </w:r>
    </w:p>
    <w:p w14:paraId="6BE96ADF" w14:textId="77777777" w:rsidR="002D3449" w:rsidRPr="00D674D9" w:rsidRDefault="002D3449" w:rsidP="00296448">
      <w:pPr>
        <w:pStyle w:val="ListParagraph"/>
        <w:numPr>
          <w:ilvl w:val="0"/>
          <w:numId w:val="20"/>
        </w:numPr>
        <w:spacing w:line="276" w:lineRule="auto"/>
        <w:jc w:val="both"/>
        <w:rPr>
          <w:sz w:val="24"/>
          <w:szCs w:val="28"/>
        </w:rPr>
      </w:pPr>
      <w:r w:rsidRPr="00D674D9">
        <w:rPr>
          <w:sz w:val="24"/>
          <w:szCs w:val="28"/>
        </w:rPr>
        <w:t>Narediti 4 spine  desno.</w:t>
      </w:r>
    </w:p>
    <w:p w14:paraId="74B5D709" w14:textId="77777777" w:rsidR="002D3449" w:rsidRPr="00D674D9" w:rsidRDefault="002D3449" w:rsidP="00296448">
      <w:pPr>
        <w:pStyle w:val="ListParagraph"/>
        <w:numPr>
          <w:ilvl w:val="0"/>
          <w:numId w:val="20"/>
        </w:numPr>
        <w:spacing w:line="276" w:lineRule="auto"/>
        <w:jc w:val="both"/>
        <w:rPr>
          <w:sz w:val="24"/>
          <w:szCs w:val="28"/>
        </w:rPr>
      </w:pPr>
      <w:r w:rsidRPr="00D674D9">
        <w:rPr>
          <w:sz w:val="24"/>
          <w:szCs w:val="28"/>
        </w:rPr>
        <w:t>Narediti 4 spine levo. Počakati, da daste vedeti, da ste končali vzorec.</w:t>
      </w:r>
    </w:p>
    <w:p w14:paraId="7F075A8B" w14:textId="77777777" w:rsidR="002D3449" w:rsidRPr="00D674D9" w:rsidRDefault="002D3449" w:rsidP="002D3449">
      <w:pPr>
        <w:jc w:val="both"/>
        <w:rPr>
          <w:sz w:val="24"/>
          <w:szCs w:val="28"/>
        </w:rPr>
      </w:pPr>
      <w:r w:rsidRPr="00D674D9">
        <w:rPr>
          <w:sz w:val="24"/>
          <w:szCs w:val="28"/>
        </w:rPr>
        <w:t>Jahač mora stopiti iz konja in pokazati sodniku brzdo.</w:t>
      </w:r>
    </w:p>
    <w:p w14:paraId="58298473" w14:textId="77777777" w:rsidR="002D3449" w:rsidRDefault="002D3449" w:rsidP="002D3449">
      <w:pPr>
        <w:jc w:val="center"/>
        <w:rPr>
          <w:b/>
          <w:sz w:val="32"/>
        </w:rPr>
      </w:pPr>
    </w:p>
    <w:p w14:paraId="4BCB16A7" w14:textId="77777777" w:rsidR="002D3449" w:rsidRDefault="002D3449" w:rsidP="002D3449">
      <w:pPr>
        <w:jc w:val="center"/>
        <w:rPr>
          <w:b/>
          <w:sz w:val="32"/>
        </w:rPr>
      </w:pPr>
    </w:p>
    <w:p w14:paraId="03C05EF9" w14:textId="77777777" w:rsidR="002D3449" w:rsidRDefault="002D3449" w:rsidP="00151F45">
      <w:pPr>
        <w:pStyle w:val="Heading2"/>
      </w:pPr>
      <w:bookmarkStart w:id="18" w:name="_Toc8330829"/>
      <w:r>
        <w:t>REINING VZOREC 4</w:t>
      </w:r>
      <w:bookmarkEnd w:id="18"/>
    </w:p>
    <w:p w14:paraId="06081D0D" w14:textId="77777777" w:rsidR="002D3449" w:rsidRPr="00D674D9" w:rsidRDefault="002D3449" w:rsidP="002D3449">
      <w:pPr>
        <w:jc w:val="both"/>
        <w:rPr>
          <w:sz w:val="24"/>
          <w:szCs w:val="24"/>
        </w:rPr>
      </w:pPr>
      <w:r w:rsidRPr="00CE5DA6">
        <w:rPr>
          <w:noProof/>
          <w:sz w:val="24"/>
          <w:szCs w:val="24"/>
          <w:lang w:val="sl-SI" w:eastAsia="sl-SI" w:bidi="ar-SA"/>
        </w:rPr>
        <w:lastRenderedPageBreak/>
        <w:drawing>
          <wp:anchor distT="0" distB="0" distL="114300" distR="114300" simplePos="0" relativeHeight="251661312" behindDoc="1" locked="0" layoutInCell="1" allowOverlap="1" wp14:anchorId="2B94E067" wp14:editId="696E0000">
            <wp:simplePos x="0" y="0"/>
            <wp:positionH relativeFrom="column">
              <wp:posOffset>24130</wp:posOffset>
            </wp:positionH>
            <wp:positionV relativeFrom="paragraph">
              <wp:posOffset>90170</wp:posOffset>
            </wp:positionV>
            <wp:extent cx="3929380" cy="5210175"/>
            <wp:effectExtent l="0" t="0" r="0" b="9525"/>
            <wp:wrapTight wrapText="bothSides">
              <wp:wrapPolygon edited="0">
                <wp:start x="0" y="0"/>
                <wp:lineTo x="0" y="21561"/>
                <wp:lineTo x="21467" y="21561"/>
                <wp:lineTo x="21467" y="0"/>
                <wp:lineTo x="0" y="0"/>
              </wp:wrapPolygon>
            </wp:wrapTight>
            <wp:docPr id="2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929380" cy="5210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E5DA6">
        <w:rPr>
          <w:sz w:val="24"/>
          <w:szCs w:val="24"/>
        </w:rPr>
        <w:t xml:space="preserve">Konj </w:t>
      </w:r>
      <w:r w:rsidRPr="00D674D9">
        <w:rPr>
          <w:sz w:val="24"/>
          <w:szCs w:val="24"/>
        </w:rPr>
        <w:t>mora vstopiti v hodu ali v kasu do centra jahališča. Pred pričetkom vzorca mora biti v koraku ali popolnoma miren. Z vzorcem se prične na sredini jahališča, obrnjen proti levi strani jahališča.</w:t>
      </w:r>
    </w:p>
    <w:p w14:paraId="004F1DBF" w14:textId="77777777" w:rsidR="002D3449" w:rsidRPr="00D674D9" w:rsidRDefault="002D3449" w:rsidP="00296448">
      <w:pPr>
        <w:pStyle w:val="ListParagraph"/>
        <w:numPr>
          <w:ilvl w:val="0"/>
          <w:numId w:val="18"/>
        </w:numPr>
        <w:jc w:val="both"/>
        <w:rPr>
          <w:sz w:val="24"/>
          <w:szCs w:val="24"/>
        </w:rPr>
      </w:pPr>
      <w:r w:rsidRPr="00D674D9">
        <w:rPr>
          <w:sz w:val="24"/>
          <w:szCs w:val="24"/>
        </w:rPr>
        <w:t>V desnem galopu narediti tri kroge na desno: prva dva velika in hitra, tretjega majhnega in počasi. Na centru jahališča ustaviti. Počakati.</w:t>
      </w:r>
    </w:p>
    <w:p w14:paraId="7634C754" w14:textId="77777777" w:rsidR="002D3449" w:rsidRPr="00D674D9" w:rsidRDefault="002D3449" w:rsidP="00296448">
      <w:pPr>
        <w:pStyle w:val="ListParagraph"/>
        <w:numPr>
          <w:ilvl w:val="0"/>
          <w:numId w:val="18"/>
        </w:numPr>
        <w:jc w:val="both"/>
        <w:rPr>
          <w:sz w:val="24"/>
          <w:szCs w:val="24"/>
        </w:rPr>
      </w:pPr>
      <w:r w:rsidRPr="00D674D9">
        <w:rPr>
          <w:sz w:val="24"/>
          <w:szCs w:val="24"/>
        </w:rPr>
        <w:t>Narediti 4 spine na desno. Počakati.</w:t>
      </w:r>
    </w:p>
    <w:p w14:paraId="61CFE264" w14:textId="77777777" w:rsidR="002D3449" w:rsidRPr="00D674D9" w:rsidRDefault="002D3449" w:rsidP="00296448">
      <w:pPr>
        <w:pStyle w:val="ListParagraph"/>
        <w:numPr>
          <w:ilvl w:val="0"/>
          <w:numId w:val="18"/>
        </w:numPr>
        <w:jc w:val="both"/>
        <w:rPr>
          <w:sz w:val="24"/>
          <w:szCs w:val="24"/>
        </w:rPr>
      </w:pPr>
      <w:r w:rsidRPr="00D674D9">
        <w:rPr>
          <w:sz w:val="24"/>
          <w:szCs w:val="24"/>
        </w:rPr>
        <w:t>Nadaljevati  v levem galopu. Zaključiti tri kroge na levo: prva dva velika in hitra, tretjega majhnega in počasi. Ustaviti na centru jahališča. Počakati.</w:t>
      </w:r>
    </w:p>
    <w:p w14:paraId="7F2D0EBC" w14:textId="77777777" w:rsidR="002D3449" w:rsidRPr="00D674D9" w:rsidRDefault="002D3449" w:rsidP="00296448">
      <w:pPr>
        <w:pStyle w:val="ListParagraph"/>
        <w:numPr>
          <w:ilvl w:val="0"/>
          <w:numId w:val="18"/>
        </w:numPr>
        <w:jc w:val="both"/>
        <w:rPr>
          <w:sz w:val="24"/>
          <w:szCs w:val="24"/>
        </w:rPr>
      </w:pPr>
      <w:r w:rsidRPr="00D674D9">
        <w:rPr>
          <w:sz w:val="24"/>
          <w:szCs w:val="24"/>
        </w:rPr>
        <w:t>Narediti 4 spine na levo. Počakati.</w:t>
      </w:r>
    </w:p>
    <w:p w14:paraId="7E9B3E86" w14:textId="77777777" w:rsidR="002D3449" w:rsidRPr="00D674D9" w:rsidRDefault="002D3449" w:rsidP="00296448">
      <w:pPr>
        <w:pStyle w:val="ListParagraph"/>
        <w:numPr>
          <w:ilvl w:val="0"/>
          <w:numId w:val="18"/>
        </w:numPr>
        <w:jc w:val="both"/>
        <w:rPr>
          <w:sz w:val="24"/>
          <w:szCs w:val="24"/>
        </w:rPr>
      </w:pPr>
      <w:r w:rsidRPr="00D674D9">
        <w:rPr>
          <w:sz w:val="24"/>
          <w:szCs w:val="24"/>
        </w:rPr>
        <w:t xml:space="preserve">V desnem galopu </w:t>
      </w:r>
      <w:r w:rsidRPr="00CE5DA6">
        <w:rPr>
          <w:sz w:val="24"/>
          <w:szCs w:val="24"/>
        </w:rPr>
        <w:t xml:space="preserve">narediti velik in hiter krog na desno, menjava galopa na centru jahališča in </w:t>
      </w:r>
      <w:r w:rsidRPr="00D674D9">
        <w:rPr>
          <w:sz w:val="24"/>
          <w:szCs w:val="24"/>
        </w:rPr>
        <w:t>naprej v velik in hiter krog na levo, menjava galopa na centru jahališča (v oblik številke 8).</w:t>
      </w:r>
    </w:p>
    <w:p w14:paraId="24BAA12E" w14:textId="77777777" w:rsidR="002D3449" w:rsidRPr="00D674D9" w:rsidRDefault="002D3449" w:rsidP="00296448">
      <w:pPr>
        <w:pStyle w:val="ListParagraph"/>
        <w:numPr>
          <w:ilvl w:val="0"/>
          <w:numId w:val="18"/>
        </w:numPr>
        <w:jc w:val="both"/>
        <w:rPr>
          <w:sz w:val="24"/>
          <w:szCs w:val="24"/>
        </w:rPr>
      </w:pPr>
      <w:r w:rsidRPr="00D674D9">
        <w:rPr>
          <w:sz w:val="24"/>
          <w:szCs w:val="24"/>
        </w:rPr>
        <w:t>Nadaljevati po prejšnji krožnici na desno. Na sredini kratkega dela jahališča obrniti in galopirati proti nasprotnemu delu jahališča, preiti zadnji marker in narediti rollback na desno. Brez obotavljanja.</w:t>
      </w:r>
    </w:p>
    <w:p w14:paraId="26C616FD" w14:textId="77777777" w:rsidR="002D3449" w:rsidRPr="00D674D9" w:rsidRDefault="002D3449" w:rsidP="00296448">
      <w:pPr>
        <w:pStyle w:val="ListParagraph"/>
        <w:numPr>
          <w:ilvl w:val="0"/>
          <w:numId w:val="18"/>
        </w:numPr>
        <w:jc w:val="both"/>
        <w:rPr>
          <w:sz w:val="24"/>
          <w:szCs w:val="24"/>
        </w:rPr>
      </w:pPr>
      <w:r w:rsidRPr="00D674D9">
        <w:rPr>
          <w:sz w:val="24"/>
          <w:szCs w:val="24"/>
        </w:rPr>
        <w:t>Nadaljevati preko centra jahališča do konca nasprotne strani jahališča,  preiti zadnji marker in narediti rollback na levo. Brez obotavljanja.</w:t>
      </w:r>
    </w:p>
    <w:p w14:paraId="186CA102" w14:textId="77777777" w:rsidR="002D3449" w:rsidRPr="00D674D9" w:rsidRDefault="002D3449" w:rsidP="00296448">
      <w:pPr>
        <w:pStyle w:val="ListParagraph"/>
        <w:numPr>
          <w:ilvl w:val="0"/>
          <w:numId w:val="18"/>
        </w:numPr>
        <w:jc w:val="both"/>
        <w:rPr>
          <w:sz w:val="24"/>
          <w:szCs w:val="24"/>
        </w:rPr>
      </w:pPr>
      <w:r w:rsidRPr="00D674D9">
        <w:rPr>
          <w:sz w:val="24"/>
          <w:szCs w:val="24"/>
        </w:rPr>
        <w:t>Nadaljevati preko centra in narediti sliding stop.  V koraku nazaj do centra jahališča ali najmanj 3 metre. Počakati, zato da daste vedeti, da ste zaključili  z vzorcem.</w:t>
      </w:r>
    </w:p>
    <w:p w14:paraId="1A698CF1" w14:textId="77777777" w:rsidR="002D3449" w:rsidRPr="00C807DC" w:rsidRDefault="002D3449" w:rsidP="002D3449">
      <w:pPr>
        <w:jc w:val="both"/>
        <w:rPr>
          <w:sz w:val="24"/>
          <w:szCs w:val="24"/>
        </w:rPr>
      </w:pPr>
      <w:r w:rsidRPr="00C807DC">
        <w:rPr>
          <w:sz w:val="24"/>
          <w:szCs w:val="24"/>
        </w:rPr>
        <w:t xml:space="preserve">Jahač mora stopiti iz konja in pokazati </w:t>
      </w:r>
      <w:r>
        <w:rPr>
          <w:sz w:val="24"/>
          <w:szCs w:val="24"/>
        </w:rPr>
        <w:t xml:space="preserve">brzdo </w:t>
      </w:r>
      <w:r w:rsidRPr="00C807DC">
        <w:rPr>
          <w:sz w:val="24"/>
          <w:szCs w:val="24"/>
        </w:rPr>
        <w:t>sodniku.</w:t>
      </w:r>
    </w:p>
    <w:p w14:paraId="5E50AA67" w14:textId="77777777" w:rsidR="002D3449" w:rsidRDefault="002D3449" w:rsidP="00143720">
      <w:pPr>
        <w:pStyle w:val="Heading2"/>
      </w:pPr>
      <w:r>
        <w:br w:type="page"/>
      </w:r>
      <w:bookmarkStart w:id="19" w:name="_Toc8330830"/>
      <w:r>
        <w:lastRenderedPageBreak/>
        <w:t>REINING VZOREC 5</w:t>
      </w:r>
      <w:bookmarkEnd w:id="19"/>
    </w:p>
    <w:p w14:paraId="57A61BBD" w14:textId="77777777" w:rsidR="002D3449" w:rsidRPr="00787A1C" w:rsidRDefault="002D3449" w:rsidP="002D3449">
      <w:pPr>
        <w:jc w:val="center"/>
        <w:rPr>
          <w:sz w:val="24"/>
          <w:szCs w:val="24"/>
        </w:rPr>
      </w:pPr>
      <w:r w:rsidRPr="0060797C">
        <w:rPr>
          <w:noProof/>
          <w:sz w:val="24"/>
          <w:szCs w:val="24"/>
          <w:lang w:val="sl-SI" w:eastAsia="sl-SI" w:bidi="ar-SA"/>
        </w:rPr>
        <w:drawing>
          <wp:anchor distT="0" distB="0" distL="114300" distR="114300" simplePos="0" relativeHeight="251663360" behindDoc="1" locked="0" layoutInCell="1" allowOverlap="1" wp14:anchorId="679CA47A" wp14:editId="7F5EBC00">
            <wp:simplePos x="0" y="0"/>
            <wp:positionH relativeFrom="column">
              <wp:posOffset>24130</wp:posOffset>
            </wp:positionH>
            <wp:positionV relativeFrom="paragraph">
              <wp:posOffset>47625</wp:posOffset>
            </wp:positionV>
            <wp:extent cx="3843655" cy="4924425"/>
            <wp:effectExtent l="19050" t="0" r="4445" b="0"/>
            <wp:wrapTight wrapText="bothSides">
              <wp:wrapPolygon edited="0">
                <wp:start x="-107" y="0"/>
                <wp:lineTo x="-107" y="21558"/>
                <wp:lineTo x="21625" y="21558"/>
                <wp:lineTo x="21625" y="0"/>
                <wp:lineTo x="-107" y="0"/>
              </wp:wrapPolygon>
            </wp:wrapTight>
            <wp:docPr id="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3843655" cy="4924425"/>
                    </a:xfrm>
                    <a:prstGeom prst="rect">
                      <a:avLst/>
                    </a:prstGeom>
                    <a:noFill/>
                    <a:ln w="9525">
                      <a:noFill/>
                      <a:miter lim="800000"/>
                      <a:headEnd/>
                      <a:tailEnd/>
                    </a:ln>
                  </pic:spPr>
                </pic:pic>
              </a:graphicData>
            </a:graphic>
          </wp:anchor>
        </w:drawing>
      </w:r>
    </w:p>
    <w:p w14:paraId="1A831833" w14:textId="77777777" w:rsidR="002D3449" w:rsidRPr="00D674D9" w:rsidRDefault="002D3449" w:rsidP="00296448">
      <w:pPr>
        <w:pStyle w:val="ListParagraph"/>
        <w:numPr>
          <w:ilvl w:val="0"/>
          <w:numId w:val="21"/>
        </w:numPr>
        <w:rPr>
          <w:sz w:val="24"/>
          <w:szCs w:val="24"/>
        </w:rPr>
      </w:pPr>
      <w:r w:rsidRPr="0069731E">
        <w:rPr>
          <w:sz w:val="24"/>
          <w:szCs w:val="24"/>
        </w:rPr>
        <w:t xml:space="preserve"> V levem galopu narediti 3 kroge v levo: prva dva velika in hitra ter tretjega majhnega in počasnega. Na sredini jahališča ustaviti.</w:t>
      </w:r>
      <w:r w:rsidRPr="00D674D9">
        <w:rPr>
          <w:sz w:val="24"/>
          <w:szCs w:val="24"/>
        </w:rPr>
        <w:t xml:space="preserve"> Počakati.</w:t>
      </w:r>
    </w:p>
    <w:p w14:paraId="32441DA4" w14:textId="77777777" w:rsidR="002D3449" w:rsidRPr="00D674D9" w:rsidRDefault="002D3449" w:rsidP="00296448">
      <w:pPr>
        <w:pStyle w:val="ListParagraph"/>
        <w:numPr>
          <w:ilvl w:val="0"/>
          <w:numId w:val="21"/>
        </w:numPr>
        <w:rPr>
          <w:sz w:val="24"/>
          <w:szCs w:val="24"/>
        </w:rPr>
      </w:pPr>
      <w:r w:rsidRPr="00D674D9">
        <w:rPr>
          <w:sz w:val="24"/>
          <w:szCs w:val="24"/>
        </w:rPr>
        <w:t>Narediti 4 spine na levo. Počakati.</w:t>
      </w:r>
    </w:p>
    <w:p w14:paraId="7A31F07F" w14:textId="77777777" w:rsidR="002D3449" w:rsidRPr="00D674D9" w:rsidRDefault="002D3449" w:rsidP="00296448">
      <w:pPr>
        <w:pStyle w:val="ListParagraph"/>
        <w:numPr>
          <w:ilvl w:val="0"/>
          <w:numId w:val="21"/>
        </w:numPr>
        <w:rPr>
          <w:sz w:val="24"/>
          <w:szCs w:val="24"/>
        </w:rPr>
      </w:pPr>
      <w:r w:rsidRPr="00D674D9">
        <w:rPr>
          <w:sz w:val="24"/>
          <w:szCs w:val="24"/>
        </w:rPr>
        <w:t>V desnem galopu narediti 3 kroge v levo: prva dva velika in hitra ter tretjega majhnega in počasnega. Na sredini jahališča ustaviti.Počakati.</w:t>
      </w:r>
    </w:p>
    <w:p w14:paraId="68E422C2" w14:textId="77777777" w:rsidR="002D3449" w:rsidRPr="00D674D9" w:rsidRDefault="002D3449" w:rsidP="00296448">
      <w:pPr>
        <w:pStyle w:val="ListParagraph"/>
        <w:numPr>
          <w:ilvl w:val="0"/>
          <w:numId w:val="21"/>
        </w:numPr>
        <w:rPr>
          <w:sz w:val="24"/>
          <w:szCs w:val="24"/>
        </w:rPr>
      </w:pPr>
      <w:r w:rsidRPr="00D674D9">
        <w:rPr>
          <w:sz w:val="24"/>
          <w:szCs w:val="24"/>
        </w:rPr>
        <w:t>Narediti 4 spine na desno. Počakati.</w:t>
      </w:r>
    </w:p>
    <w:p w14:paraId="1316589A" w14:textId="77777777" w:rsidR="002D3449" w:rsidRPr="00D674D9" w:rsidRDefault="002D3449" w:rsidP="00296448">
      <w:pPr>
        <w:pStyle w:val="ListParagraph"/>
        <w:numPr>
          <w:ilvl w:val="0"/>
          <w:numId w:val="21"/>
        </w:numPr>
        <w:jc w:val="both"/>
        <w:rPr>
          <w:sz w:val="24"/>
          <w:szCs w:val="24"/>
        </w:rPr>
      </w:pPr>
      <w:r w:rsidRPr="00D674D9">
        <w:rPr>
          <w:sz w:val="24"/>
          <w:szCs w:val="24"/>
        </w:rPr>
        <w:t>Nadaljevati v galopu v levo smer narediti velik in hiter krog na levo, menjava galopa na centru jahališča in naprej v velik in hiter krog na desno, menjava galopa na centru jahališča (v oblik številke 8).</w:t>
      </w:r>
    </w:p>
    <w:p w14:paraId="5B51C38A" w14:textId="77777777" w:rsidR="002D3449" w:rsidRDefault="002D3449" w:rsidP="00296448">
      <w:pPr>
        <w:pStyle w:val="ListParagraph"/>
        <w:numPr>
          <w:ilvl w:val="0"/>
          <w:numId w:val="21"/>
        </w:numPr>
        <w:rPr>
          <w:sz w:val="24"/>
          <w:szCs w:val="24"/>
        </w:rPr>
      </w:pPr>
      <w:r w:rsidRPr="00D674D9">
        <w:rPr>
          <w:sz w:val="24"/>
          <w:szCs w:val="24"/>
        </w:rPr>
        <w:t>N</w:t>
      </w:r>
      <w:r>
        <w:rPr>
          <w:sz w:val="24"/>
          <w:szCs w:val="24"/>
        </w:rPr>
        <w:t>a</w:t>
      </w:r>
      <w:r w:rsidRPr="00D674D9">
        <w:rPr>
          <w:sz w:val="24"/>
          <w:szCs w:val="24"/>
        </w:rPr>
        <w:t>daljevati po prejšnji krožnici na levo, brez zaključka kroga ter v galopu naravnost proti desni strani jahališča, preiti central</w:t>
      </w:r>
      <w:r>
        <w:rPr>
          <w:sz w:val="24"/>
          <w:szCs w:val="24"/>
        </w:rPr>
        <w:t>ni marker ter rollback na desno</w:t>
      </w:r>
      <w:r w:rsidRPr="00D674D9">
        <w:rPr>
          <w:sz w:val="24"/>
          <w:szCs w:val="24"/>
        </w:rPr>
        <w:t xml:space="preserve"> (vsaj 6 m od roba jahališča).  Brez obotavljanja. </w:t>
      </w:r>
    </w:p>
    <w:p w14:paraId="6AC77CCA" w14:textId="77777777" w:rsidR="002D3449" w:rsidRPr="00D674D9" w:rsidRDefault="002D3449" w:rsidP="00296448">
      <w:pPr>
        <w:pStyle w:val="ListParagraph"/>
        <w:numPr>
          <w:ilvl w:val="0"/>
          <w:numId w:val="21"/>
        </w:numPr>
        <w:rPr>
          <w:sz w:val="24"/>
          <w:szCs w:val="24"/>
        </w:rPr>
      </w:pPr>
      <w:r w:rsidRPr="00D674D9">
        <w:rPr>
          <w:sz w:val="24"/>
          <w:szCs w:val="24"/>
        </w:rPr>
        <w:t xml:space="preserve">Nadaljevati po prejšnji krožnici brez zaključka kroga, nadaljevati proti nasprotni levi strani jahališča, preiti centralni marker in rollback na levo (vsaj 6 m od roba jahališča). Brez obotavljanja. </w:t>
      </w:r>
    </w:p>
    <w:p w14:paraId="020B54A9" w14:textId="77777777" w:rsidR="002D3449" w:rsidRPr="00D674D9" w:rsidRDefault="002D3449" w:rsidP="00296448">
      <w:pPr>
        <w:pStyle w:val="ListParagraph"/>
        <w:numPr>
          <w:ilvl w:val="0"/>
          <w:numId w:val="21"/>
        </w:numPr>
        <w:rPr>
          <w:sz w:val="24"/>
          <w:szCs w:val="24"/>
        </w:rPr>
      </w:pPr>
      <w:r w:rsidRPr="00D674D9">
        <w:rPr>
          <w:sz w:val="24"/>
          <w:szCs w:val="24"/>
        </w:rPr>
        <w:t>Nadaljevati po prejšnji krožnici brez zaključka kroga, nadaljevati proti desni nasprotni strani jahališča, preiti centralni marker in sliding stop (vsaj 6 m od roba jahališča).  V koraku nazaj najmanj 3 m.</w:t>
      </w:r>
    </w:p>
    <w:p w14:paraId="07BB93DE" w14:textId="77777777" w:rsidR="002D3449" w:rsidRPr="00D674D9" w:rsidRDefault="002D3449" w:rsidP="002D3449">
      <w:pPr>
        <w:pStyle w:val="ListParagraph"/>
        <w:ind w:left="3600"/>
        <w:rPr>
          <w:b/>
          <w:sz w:val="24"/>
          <w:szCs w:val="24"/>
        </w:rPr>
      </w:pPr>
    </w:p>
    <w:p w14:paraId="42244F2B" w14:textId="77777777" w:rsidR="002D3449" w:rsidRPr="007C0A76" w:rsidRDefault="002D3449" w:rsidP="002D3449">
      <w:pPr>
        <w:pStyle w:val="ListParagraph"/>
        <w:ind w:left="0"/>
        <w:rPr>
          <w:sz w:val="24"/>
          <w:szCs w:val="24"/>
        </w:rPr>
      </w:pPr>
      <w:r w:rsidRPr="0060797C">
        <w:rPr>
          <w:sz w:val="24"/>
          <w:szCs w:val="24"/>
        </w:rPr>
        <w:t>Jahač mora stopiti iz konja in pokazati sodniku brzdo.</w:t>
      </w:r>
    </w:p>
    <w:p w14:paraId="05FDF2D7" w14:textId="77777777" w:rsidR="002D3449" w:rsidRPr="00F62859" w:rsidRDefault="002D3449" w:rsidP="002D3449">
      <w:pPr>
        <w:rPr>
          <w:b/>
          <w:sz w:val="32"/>
        </w:rPr>
      </w:pPr>
      <w:r w:rsidRPr="0069731E">
        <w:rPr>
          <w:sz w:val="24"/>
          <w:szCs w:val="24"/>
        </w:rPr>
        <w:t>*Ko konj izvede roll</w:t>
      </w:r>
      <w:r w:rsidRPr="00D674D9">
        <w:rPr>
          <w:sz w:val="24"/>
          <w:szCs w:val="24"/>
        </w:rPr>
        <w:t>back zato, da zamenja smer, je lahko v levem ali desnem galopu; ne glede pa mora biti v pravem galopu, po tem ko zamenja smer, ko je  na drugi strani jahališča.</w:t>
      </w:r>
      <w:r w:rsidRPr="00412686">
        <w:rPr>
          <w:b/>
          <w:sz w:val="24"/>
        </w:rPr>
        <w:t xml:space="preserve"> </w:t>
      </w:r>
      <w:r w:rsidRPr="00F62859">
        <w:rPr>
          <w:b/>
          <w:sz w:val="32"/>
        </w:rPr>
        <w:br w:type="page"/>
      </w:r>
    </w:p>
    <w:p w14:paraId="7A59DE92" w14:textId="77777777" w:rsidR="002D3449" w:rsidRPr="00BE2DD8" w:rsidRDefault="002D3449" w:rsidP="00143720">
      <w:pPr>
        <w:pStyle w:val="Heading2"/>
      </w:pPr>
      <w:bookmarkStart w:id="20" w:name="_Toc8330831"/>
      <w:r w:rsidRPr="00BE2DD8">
        <w:lastRenderedPageBreak/>
        <w:t>REINING VZOREC 6</w:t>
      </w:r>
      <w:bookmarkEnd w:id="20"/>
    </w:p>
    <w:p w14:paraId="64BC7748" w14:textId="77777777" w:rsidR="002D3449" w:rsidRPr="00BE2DD8" w:rsidRDefault="002D3449" w:rsidP="002D3449">
      <w:pPr>
        <w:jc w:val="both"/>
        <w:rPr>
          <w:sz w:val="24"/>
          <w:szCs w:val="24"/>
        </w:rPr>
      </w:pPr>
      <w:r w:rsidRPr="00790E62">
        <w:rPr>
          <w:sz w:val="24"/>
          <w:szCs w:val="24"/>
        </w:rPr>
        <w:t>Konj mora vstopiti v hodu ali v kasu do centra jahališča. Pred pričetkom vzorca mora biti v koraku ali popolnoma miren. Z vzorcem se prične na sredini jahališča, obrnjen proti levi strani jahališča</w:t>
      </w:r>
      <w:r w:rsidRPr="00BE2DD8">
        <w:rPr>
          <w:noProof/>
          <w:sz w:val="24"/>
          <w:szCs w:val="24"/>
        </w:rPr>
        <w:t xml:space="preserve"> </w:t>
      </w:r>
      <w:r w:rsidRPr="00BE2DD8">
        <w:rPr>
          <w:noProof/>
          <w:sz w:val="24"/>
          <w:szCs w:val="24"/>
          <w:lang w:val="sl-SI" w:eastAsia="sl-SI" w:bidi="ar-SA"/>
        </w:rPr>
        <w:drawing>
          <wp:anchor distT="0" distB="0" distL="114300" distR="114300" simplePos="0" relativeHeight="251670528" behindDoc="1" locked="0" layoutInCell="1" allowOverlap="1" wp14:anchorId="705F4A7A" wp14:editId="12B91B8A">
            <wp:simplePos x="0" y="0"/>
            <wp:positionH relativeFrom="column">
              <wp:posOffset>14605</wp:posOffset>
            </wp:positionH>
            <wp:positionV relativeFrom="paragraph">
              <wp:posOffset>71120</wp:posOffset>
            </wp:positionV>
            <wp:extent cx="4076700" cy="5029200"/>
            <wp:effectExtent l="19050" t="0" r="0" b="0"/>
            <wp:wrapTight wrapText="bothSides">
              <wp:wrapPolygon edited="0">
                <wp:start x="-101" y="0"/>
                <wp:lineTo x="-101" y="21518"/>
                <wp:lineTo x="21600" y="21518"/>
                <wp:lineTo x="21600" y="0"/>
                <wp:lineTo x="-101" y="0"/>
              </wp:wrapPolygon>
            </wp:wrapTight>
            <wp:docPr id="27"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4076700" cy="5029200"/>
                    </a:xfrm>
                    <a:prstGeom prst="rect">
                      <a:avLst/>
                    </a:prstGeom>
                    <a:noFill/>
                    <a:ln w="9525">
                      <a:noFill/>
                      <a:miter lim="800000"/>
                      <a:headEnd/>
                      <a:tailEnd/>
                    </a:ln>
                  </pic:spPr>
                </pic:pic>
              </a:graphicData>
            </a:graphic>
          </wp:anchor>
        </w:drawing>
      </w:r>
      <w:r w:rsidRPr="00BE2DD8">
        <w:rPr>
          <w:sz w:val="24"/>
          <w:szCs w:val="24"/>
        </w:rPr>
        <w:t>.</w:t>
      </w:r>
    </w:p>
    <w:p w14:paraId="2D38E2E5" w14:textId="77777777" w:rsidR="002D3449" w:rsidRPr="00BE2DD8" w:rsidRDefault="002D3449" w:rsidP="00296448">
      <w:pPr>
        <w:pStyle w:val="ListParagraph"/>
        <w:numPr>
          <w:ilvl w:val="0"/>
          <w:numId w:val="22"/>
        </w:numPr>
        <w:spacing w:after="0" w:line="240" w:lineRule="auto"/>
        <w:rPr>
          <w:sz w:val="24"/>
          <w:szCs w:val="24"/>
        </w:rPr>
      </w:pPr>
      <w:r w:rsidRPr="00BE2DD8">
        <w:rPr>
          <w:sz w:val="24"/>
          <w:szCs w:val="24"/>
        </w:rPr>
        <w:t>Narediti 4 spine na desno.</w:t>
      </w:r>
      <w:r>
        <w:rPr>
          <w:sz w:val="24"/>
          <w:szCs w:val="24"/>
        </w:rPr>
        <w:t xml:space="preserve"> Počakati.</w:t>
      </w:r>
    </w:p>
    <w:p w14:paraId="7A652795" w14:textId="77777777" w:rsidR="002D3449" w:rsidRPr="00BE2DD8" w:rsidRDefault="002D3449" w:rsidP="00296448">
      <w:pPr>
        <w:pStyle w:val="ListParagraph"/>
        <w:numPr>
          <w:ilvl w:val="0"/>
          <w:numId w:val="22"/>
        </w:numPr>
        <w:spacing w:after="0" w:line="240" w:lineRule="auto"/>
        <w:rPr>
          <w:sz w:val="24"/>
          <w:szCs w:val="24"/>
        </w:rPr>
      </w:pPr>
      <w:r w:rsidRPr="00BE2DD8">
        <w:rPr>
          <w:sz w:val="24"/>
          <w:szCs w:val="24"/>
        </w:rPr>
        <w:t>Narediti 4 spine na levo. Počakati</w:t>
      </w:r>
    </w:p>
    <w:p w14:paraId="15AC6868" w14:textId="77777777" w:rsidR="002D3449" w:rsidRPr="00BE2DD8" w:rsidRDefault="002D3449" w:rsidP="00296448">
      <w:pPr>
        <w:pStyle w:val="ListParagraph"/>
        <w:numPr>
          <w:ilvl w:val="0"/>
          <w:numId w:val="22"/>
        </w:numPr>
        <w:rPr>
          <w:sz w:val="24"/>
          <w:szCs w:val="24"/>
        </w:rPr>
      </w:pPr>
      <w:r w:rsidRPr="00BE2DD8">
        <w:rPr>
          <w:sz w:val="24"/>
          <w:szCs w:val="24"/>
        </w:rPr>
        <w:t>V levem galopu narediti 3 kroge v levo: prva dva velika in hitra ter tretjega majhnega in počasnega. Menjava galopa na sredini jahališča.</w:t>
      </w:r>
    </w:p>
    <w:p w14:paraId="122E1934" w14:textId="77777777" w:rsidR="002D3449" w:rsidRPr="00BE2DD8" w:rsidRDefault="002D3449" w:rsidP="00296448">
      <w:pPr>
        <w:pStyle w:val="ListParagraph"/>
        <w:numPr>
          <w:ilvl w:val="0"/>
          <w:numId w:val="22"/>
        </w:numPr>
        <w:rPr>
          <w:sz w:val="24"/>
          <w:szCs w:val="24"/>
        </w:rPr>
      </w:pPr>
      <w:r w:rsidRPr="00BE2DD8">
        <w:rPr>
          <w:sz w:val="24"/>
          <w:szCs w:val="24"/>
        </w:rPr>
        <w:t>V desnem galopu narediti 3 kroge na desno: prva dva velika in hitra ter tretjega majhnega in počasnega. Menjava galopa na sredini jahališča.</w:t>
      </w:r>
    </w:p>
    <w:p w14:paraId="0D8994F1" w14:textId="77777777" w:rsidR="002D3449" w:rsidRPr="00BE2DD8" w:rsidRDefault="002D3449" w:rsidP="00296448">
      <w:pPr>
        <w:pStyle w:val="ListParagraph"/>
        <w:numPr>
          <w:ilvl w:val="0"/>
          <w:numId w:val="22"/>
        </w:numPr>
        <w:spacing w:after="0" w:line="240" w:lineRule="auto"/>
        <w:rPr>
          <w:sz w:val="24"/>
          <w:szCs w:val="24"/>
        </w:rPr>
      </w:pPr>
      <w:r w:rsidRPr="00BE2DD8">
        <w:rPr>
          <w:sz w:val="24"/>
          <w:szCs w:val="24"/>
        </w:rPr>
        <w:t>Nadaljevati v velik in hiter krog na levo, brez da se krog zaključi nadaljevati v galopu do nasprotne strani jahališča, preiti centralni marker ter rollback na desno (vsaj 6 m od roba jahališča)</w:t>
      </w:r>
      <w:r>
        <w:rPr>
          <w:sz w:val="24"/>
          <w:szCs w:val="24"/>
        </w:rPr>
        <w:t>. Brez obotavljanja.</w:t>
      </w:r>
      <w:r w:rsidRPr="00BE2DD8">
        <w:rPr>
          <w:sz w:val="24"/>
          <w:szCs w:val="24"/>
        </w:rPr>
        <w:t xml:space="preserve"> </w:t>
      </w:r>
    </w:p>
    <w:p w14:paraId="7223AC1A" w14:textId="77777777" w:rsidR="002D3449" w:rsidRPr="00BE2DD8" w:rsidRDefault="002D3449" w:rsidP="00296448">
      <w:pPr>
        <w:pStyle w:val="ListParagraph"/>
        <w:numPr>
          <w:ilvl w:val="0"/>
          <w:numId w:val="22"/>
        </w:numPr>
        <w:spacing w:after="0" w:line="240" w:lineRule="auto"/>
        <w:rPr>
          <w:sz w:val="24"/>
          <w:szCs w:val="24"/>
        </w:rPr>
      </w:pPr>
      <w:r w:rsidRPr="00BE2DD8">
        <w:rPr>
          <w:sz w:val="24"/>
          <w:szCs w:val="24"/>
        </w:rPr>
        <w:t>Nadaljevati po prejšnji krožnici, brez da se krog zaključi  do nasprotne strani jahališča, preiti centralni marker ter rollback na levo (vsaj 6 m od roba jahališča)</w:t>
      </w:r>
      <w:r>
        <w:rPr>
          <w:sz w:val="24"/>
          <w:szCs w:val="24"/>
        </w:rPr>
        <w:t>. Brez obotavljanja.</w:t>
      </w:r>
    </w:p>
    <w:p w14:paraId="5D8E5762" w14:textId="77777777" w:rsidR="002D3449" w:rsidRPr="00BE2DD8" w:rsidRDefault="002D3449" w:rsidP="00296448">
      <w:pPr>
        <w:pStyle w:val="ListParagraph"/>
        <w:numPr>
          <w:ilvl w:val="0"/>
          <w:numId w:val="22"/>
        </w:numPr>
        <w:rPr>
          <w:sz w:val="24"/>
          <w:szCs w:val="24"/>
        </w:rPr>
      </w:pPr>
      <w:r w:rsidRPr="00BE2DD8">
        <w:rPr>
          <w:sz w:val="24"/>
          <w:szCs w:val="24"/>
        </w:rPr>
        <w:t xml:space="preserve">Nadaljevati po predhodni krožnici, brez zaključka kroga proti nasprotni </w:t>
      </w:r>
      <w:r>
        <w:rPr>
          <w:sz w:val="24"/>
          <w:szCs w:val="24"/>
        </w:rPr>
        <w:t xml:space="preserve">desni </w:t>
      </w:r>
      <w:r w:rsidRPr="00BE2DD8">
        <w:rPr>
          <w:sz w:val="24"/>
          <w:szCs w:val="24"/>
        </w:rPr>
        <w:t>strani jahališča, preiti centralni marker ter narediti sliding stop vsaj 6 m od roba jahališča. V koraku nazaj do centra jahališča ali vsaj 3 m. Počakati, zato da daste vedeti, da ste zaključili z vzorcem.</w:t>
      </w:r>
    </w:p>
    <w:p w14:paraId="38BB20D8" w14:textId="77777777" w:rsidR="002D3449" w:rsidRPr="00BE2DD8" w:rsidRDefault="002D3449" w:rsidP="002D3449">
      <w:pPr>
        <w:spacing w:after="0" w:line="240" w:lineRule="auto"/>
        <w:ind w:left="360"/>
        <w:rPr>
          <w:b/>
          <w:sz w:val="24"/>
          <w:szCs w:val="24"/>
        </w:rPr>
      </w:pPr>
    </w:p>
    <w:p w14:paraId="7DE7DAED" w14:textId="77777777" w:rsidR="002D3449" w:rsidRPr="00BE2DD8" w:rsidRDefault="002D3449" w:rsidP="002D3449">
      <w:pPr>
        <w:pStyle w:val="ListParagraph"/>
        <w:rPr>
          <w:sz w:val="24"/>
          <w:szCs w:val="24"/>
        </w:rPr>
      </w:pPr>
      <w:r w:rsidRPr="00BE2DD8">
        <w:rPr>
          <w:sz w:val="24"/>
          <w:szCs w:val="24"/>
        </w:rPr>
        <w:t>Jahač mora stopiti iz konja in pokazati brzdo sodniku.</w:t>
      </w:r>
    </w:p>
    <w:p w14:paraId="42C6BBD8" w14:textId="77777777" w:rsidR="002D3449" w:rsidRDefault="002D3449" w:rsidP="002D3449">
      <w:pPr>
        <w:pStyle w:val="ListParagraph"/>
        <w:spacing w:after="0" w:line="240" w:lineRule="auto"/>
        <w:rPr>
          <w:b/>
          <w:sz w:val="32"/>
        </w:rPr>
      </w:pPr>
    </w:p>
    <w:p w14:paraId="5D213026" w14:textId="77777777" w:rsidR="002D3449" w:rsidRPr="00842ADE" w:rsidRDefault="002D3449" w:rsidP="002D3449">
      <w:pPr>
        <w:pStyle w:val="ListParagraph"/>
        <w:spacing w:after="0" w:line="240" w:lineRule="auto"/>
        <w:rPr>
          <w:b/>
          <w:sz w:val="32"/>
        </w:rPr>
      </w:pPr>
    </w:p>
    <w:p w14:paraId="5D41041C" w14:textId="77777777" w:rsidR="002D3449" w:rsidRDefault="002D3449" w:rsidP="00143720">
      <w:pPr>
        <w:pStyle w:val="Heading2"/>
      </w:pPr>
      <w:r>
        <w:br w:type="page"/>
      </w:r>
      <w:bookmarkStart w:id="21" w:name="_Toc8330832"/>
      <w:r>
        <w:lastRenderedPageBreak/>
        <w:t>REINING VZOREC 7</w:t>
      </w:r>
      <w:bookmarkEnd w:id="21"/>
    </w:p>
    <w:p w14:paraId="22478C00" w14:textId="507BB976" w:rsidR="002D3449" w:rsidRDefault="002D3449" w:rsidP="002D3449">
      <w:pPr>
        <w:spacing w:after="0" w:line="240" w:lineRule="auto"/>
        <w:rPr>
          <w:b/>
          <w:sz w:val="32"/>
        </w:rPr>
      </w:pPr>
    </w:p>
    <w:p w14:paraId="2DD2B012" w14:textId="3586B7DD" w:rsidR="002D3449" w:rsidRPr="00BE2DD8" w:rsidRDefault="00143720" w:rsidP="00296448">
      <w:pPr>
        <w:pStyle w:val="ListParagraph"/>
        <w:numPr>
          <w:ilvl w:val="0"/>
          <w:numId w:val="19"/>
        </w:numPr>
        <w:jc w:val="both"/>
        <w:rPr>
          <w:sz w:val="24"/>
          <w:szCs w:val="28"/>
        </w:rPr>
      </w:pPr>
      <w:r>
        <w:rPr>
          <w:b/>
          <w:noProof/>
          <w:sz w:val="32"/>
          <w:lang w:val="sl-SI" w:eastAsia="sl-SI" w:bidi="ar-SA"/>
        </w:rPr>
        <w:drawing>
          <wp:anchor distT="0" distB="0" distL="114300" distR="114300" simplePos="0" relativeHeight="251671552" behindDoc="1" locked="0" layoutInCell="1" allowOverlap="1" wp14:anchorId="6262424A" wp14:editId="03E32CB8">
            <wp:simplePos x="0" y="0"/>
            <wp:positionH relativeFrom="column">
              <wp:posOffset>14605</wp:posOffset>
            </wp:positionH>
            <wp:positionV relativeFrom="paragraph">
              <wp:posOffset>-221616</wp:posOffset>
            </wp:positionV>
            <wp:extent cx="4101201" cy="5495429"/>
            <wp:effectExtent l="0" t="0" r="0" b="0"/>
            <wp:wrapTight wrapText="bothSides">
              <wp:wrapPolygon edited="0">
                <wp:start x="0" y="0"/>
                <wp:lineTo x="0" y="21490"/>
                <wp:lineTo x="21473" y="21490"/>
                <wp:lineTo x="21473" y="0"/>
                <wp:lineTo x="0" y="0"/>
              </wp:wrapPolygon>
            </wp:wrapTight>
            <wp:docPr id="28"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4105034" cy="55005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D3449" w:rsidRPr="00BE2DD8">
        <w:rPr>
          <w:sz w:val="24"/>
          <w:szCs w:val="28"/>
        </w:rPr>
        <w:t>Galopirati do nasprotne strani jahališča, preiti zadnji centralni marker</w:t>
      </w:r>
      <w:r w:rsidR="002D3449">
        <w:rPr>
          <w:sz w:val="24"/>
          <w:szCs w:val="28"/>
        </w:rPr>
        <w:t xml:space="preserve"> ter </w:t>
      </w:r>
      <w:r w:rsidR="002D3449" w:rsidRPr="00BE2DD8">
        <w:rPr>
          <w:sz w:val="24"/>
          <w:szCs w:val="28"/>
        </w:rPr>
        <w:t>rollback na levo</w:t>
      </w:r>
      <w:r w:rsidR="002D3449">
        <w:rPr>
          <w:sz w:val="24"/>
          <w:szCs w:val="28"/>
        </w:rPr>
        <w:t>. Brez obotavljanja.</w:t>
      </w:r>
    </w:p>
    <w:p w14:paraId="06B974BD" w14:textId="77777777" w:rsidR="002D3449" w:rsidRPr="00BE2DD8" w:rsidRDefault="002D3449" w:rsidP="00296448">
      <w:pPr>
        <w:pStyle w:val="ListParagraph"/>
        <w:numPr>
          <w:ilvl w:val="0"/>
          <w:numId w:val="19"/>
        </w:numPr>
        <w:jc w:val="both"/>
        <w:rPr>
          <w:sz w:val="24"/>
          <w:szCs w:val="28"/>
        </w:rPr>
      </w:pPr>
      <w:r w:rsidRPr="00BE2DD8">
        <w:rPr>
          <w:sz w:val="24"/>
          <w:szCs w:val="28"/>
        </w:rPr>
        <w:t>Galopirati do nasprotne strani jahališča, preiti zadnji marker in narediti rollback na desno</w:t>
      </w:r>
      <w:r>
        <w:rPr>
          <w:sz w:val="24"/>
          <w:szCs w:val="28"/>
        </w:rPr>
        <w:t>. Brez obotavljanja</w:t>
      </w:r>
      <w:r w:rsidRPr="00BE2DD8">
        <w:rPr>
          <w:sz w:val="24"/>
          <w:szCs w:val="28"/>
        </w:rPr>
        <w:t>.</w:t>
      </w:r>
    </w:p>
    <w:p w14:paraId="13C0341B" w14:textId="77777777" w:rsidR="002D3449" w:rsidRPr="00BE2DD8" w:rsidRDefault="002D3449" w:rsidP="00296448">
      <w:pPr>
        <w:pStyle w:val="ListParagraph"/>
        <w:numPr>
          <w:ilvl w:val="0"/>
          <w:numId w:val="19"/>
        </w:numPr>
        <w:jc w:val="both"/>
        <w:rPr>
          <w:sz w:val="24"/>
          <w:szCs w:val="28"/>
        </w:rPr>
      </w:pPr>
      <w:r w:rsidRPr="00BE2DD8">
        <w:rPr>
          <w:sz w:val="24"/>
          <w:szCs w:val="28"/>
        </w:rPr>
        <w:t>Galopirati proti nasprotni strani, preiti centralni marker in narediti sliding stop. V koraku nazaj do centra jahališča ali vsaj 3 m</w:t>
      </w:r>
      <w:r>
        <w:rPr>
          <w:sz w:val="24"/>
          <w:szCs w:val="28"/>
        </w:rPr>
        <w:t xml:space="preserve">. </w:t>
      </w:r>
      <w:r w:rsidRPr="00BE2DD8">
        <w:rPr>
          <w:sz w:val="24"/>
          <w:szCs w:val="28"/>
        </w:rPr>
        <w:t xml:space="preserve"> </w:t>
      </w:r>
      <w:r>
        <w:rPr>
          <w:sz w:val="24"/>
          <w:szCs w:val="28"/>
        </w:rPr>
        <w:t>P</w:t>
      </w:r>
      <w:r w:rsidRPr="00BE2DD8">
        <w:rPr>
          <w:sz w:val="24"/>
          <w:szCs w:val="28"/>
        </w:rPr>
        <w:t>očakati.</w:t>
      </w:r>
    </w:p>
    <w:p w14:paraId="4F9BA130" w14:textId="77777777" w:rsidR="002D3449" w:rsidRPr="00BE2DD8" w:rsidRDefault="002D3449" w:rsidP="00296448">
      <w:pPr>
        <w:pStyle w:val="ListParagraph"/>
        <w:numPr>
          <w:ilvl w:val="0"/>
          <w:numId w:val="19"/>
        </w:numPr>
        <w:jc w:val="both"/>
        <w:rPr>
          <w:sz w:val="24"/>
          <w:szCs w:val="28"/>
        </w:rPr>
      </w:pPr>
      <w:r w:rsidRPr="00BE2DD8">
        <w:rPr>
          <w:sz w:val="24"/>
          <w:szCs w:val="28"/>
        </w:rPr>
        <w:t>Narediti 4 spine na desno.</w:t>
      </w:r>
      <w:r>
        <w:rPr>
          <w:sz w:val="24"/>
          <w:szCs w:val="28"/>
        </w:rPr>
        <w:t xml:space="preserve"> Počakati.</w:t>
      </w:r>
    </w:p>
    <w:p w14:paraId="20837CD1" w14:textId="77777777" w:rsidR="002D3449" w:rsidRPr="00BE2DD8" w:rsidRDefault="002D3449" w:rsidP="00296448">
      <w:pPr>
        <w:pStyle w:val="ListParagraph"/>
        <w:numPr>
          <w:ilvl w:val="0"/>
          <w:numId w:val="19"/>
        </w:numPr>
        <w:jc w:val="both"/>
        <w:rPr>
          <w:sz w:val="24"/>
          <w:szCs w:val="28"/>
        </w:rPr>
      </w:pPr>
      <w:r w:rsidRPr="00BE2DD8">
        <w:rPr>
          <w:sz w:val="24"/>
          <w:szCs w:val="28"/>
        </w:rPr>
        <w:t>Narediti 4 ¼  spina na levo</w:t>
      </w:r>
      <w:r>
        <w:rPr>
          <w:sz w:val="24"/>
          <w:szCs w:val="28"/>
        </w:rPr>
        <w:t>. P</w:t>
      </w:r>
      <w:r w:rsidRPr="00BE2DD8">
        <w:rPr>
          <w:sz w:val="24"/>
          <w:szCs w:val="28"/>
        </w:rPr>
        <w:t>očakati.</w:t>
      </w:r>
    </w:p>
    <w:p w14:paraId="6F581140" w14:textId="77777777" w:rsidR="002D3449" w:rsidRPr="00BE2DD8" w:rsidRDefault="002D3449" w:rsidP="00296448">
      <w:pPr>
        <w:pStyle w:val="ListParagraph"/>
        <w:numPr>
          <w:ilvl w:val="0"/>
          <w:numId w:val="19"/>
        </w:numPr>
        <w:jc w:val="both"/>
        <w:rPr>
          <w:sz w:val="24"/>
          <w:szCs w:val="28"/>
        </w:rPr>
      </w:pPr>
      <w:r w:rsidRPr="00BE2DD8">
        <w:rPr>
          <w:sz w:val="24"/>
          <w:szCs w:val="28"/>
        </w:rPr>
        <w:t xml:space="preserve">Nadaljevati v desnem galopu in </w:t>
      </w:r>
      <w:r>
        <w:rPr>
          <w:sz w:val="24"/>
          <w:szCs w:val="28"/>
        </w:rPr>
        <w:t>zaključiti</w:t>
      </w:r>
      <w:r w:rsidRPr="00BE2DD8">
        <w:rPr>
          <w:sz w:val="24"/>
          <w:szCs w:val="28"/>
        </w:rPr>
        <w:t xml:space="preserve"> 3 kroge na desno: prva dva velika in hitra, tretjega majhnega in počasnega. Menjava galopa na centru jahališča.</w:t>
      </w:r>
    </w:p>
    <w:p w14:paraId="209AAE5A" w14:textId="77777777" w:rsidR="002D3449" w:rsidRPr="00BE2DD8" w:rsidRDefault="002D3449" w:rsidP="00296448">
      <w:pPr>
        <w:pStyle w:val="ListParagraph"/>
        <w:numPr>
          <w:ilvl w:val="0"/>
          <w:numId w:val="19"/>
        </w:numPr>
        <w:jc w:val="both"/>
        <w:rPr>
          <w:sz w:val="24"/>
          <w:szCs w:val="28"/>
        </w:rPr>
      </w:pPr>
      <w:r w:rsidRPr="00BE2DD8">
        <w:rPr>
          <w:sz w:val="24"/>
          <w:szCs w:val="28"/>
        </w:rPr>
        <w:t xml:space="preserve"> Narediti 3 kroge na levo; prva dva velika in hitra tretjega majhnega in počasi. Menjava galopa na centru jahališča.</w:t>
      </w:r>
    </w:p>
    <w:p w14:paraId="691F6DF6" w14:textId="77777777" w:rsidR="002D3449" w:rsidRPr="00BE2DD8" w:rsidRDefault="002D3449" w:rsidP="00296448">
      <w:pPr>
        <w:pStyle w:val="ListParagraph"/>
        <w:numPr>
          <w:ilvl w:val="0"/>
          <w:numId w:val="19"/>
        </w:numPr>
        <w:jc w:val="both"/>
        <w:rPr>
          <w:sz w:val="24"/>
          <w:szCs w:val="28"/>
        </w:rPr>
      </w:pPr>
      <w:r w:rsidRPr="00BE2DD8">
        <w:rPr>
          <w:sz w:val="24"/>
          <w:szCs w:val="28"/>
        </w:rPr>
        <w:t xml:space="preserve">Začeti velik in hiter krog na desno, brez da bi ga zaprli </w:t>
      </w:r>
      <w:r>
        <w:rPr>
          <w:sz w:val="24"/>
          <w:szCs w:val="28"/>
        </w:rPr>
        <w:t>v galopu</w:t>
      </w:r>
      <w:r w:rsidRPr="00BE2DD8">
        <w:rPr>
          <w:sz w:val="24"/>
          <w:szCs w:val="28"/>
        </w:rPr>
        <w:t xml:space="preserve"> ob daljš</w:t>
      </w:r>
      <w:r>
        <w:rPr>
          <w:sz w:val="24"/>
          <w:szCs w:val="28"/>
        </w:rPr>
        <w:t>i</w:t>
      </w:r>
      <w:r w:rsidRPr="00BE2DD8">
        <w:rPr>
          <w:sz w:val="24"/>
          <w:szCs w:val="28"/>
        </w:rPr>
        <w:t xml:space="preserve"> stranici jahališča, preiti centralni marker in narediti sliding stop vsaj 6 m od roba jahališča. Počakati zato, da daste vedeti, da ste zaključili  vzorec.</w:t>
      </w:r>
    </w:p>
    <w:p w14:paraId="75CA6A34" w14:textId="77777777" w:rsidR="002D3449" w:rsidRPr="00BE2DD8" w:rsidRDefault="002D3449" w:rsidP="002D3449">
      <w:pPr>
        <w:jc w:val="both"/>
        <w:rPr>
          <w:sz w:val="24"/>
          <w:szCs w:val="28"/>
        </w:rPr>
      </w:pPr>
    </w:p>
    <w:p w14:paraId="7159460C" w14:textId="77777777" w:rsidR="002D3449" w:rsidRPr="00BE2DD8" w:rsidRDefault="002D3449" w:rsidP="002D3449">
      <w:pPr>
        <w:jc w:val="both"/>
        <w:rPr>
          <w:sz w:val="24"/>
          <w:szCs w:val="28"/>
        </w:rPr>
      </w:pPr>
      <w:r w:rsidRPr="00BE2DD8">
        <w:rPr>
          <w:sz w:val="24"/>
          <w:szCs w:val="28"/>
        </w:rPr>
        <w:t>Jahač mora stopiti iz konja in pokazati sodniku brzdo.</w:t>
      </w:r>
    </w:p>
    <w:p w14:paraId="08E12FA0" w14:textId="77777777" w:rsidR="002D3449" w:rsidRDefault="002D3449" w:rsidP="002D3449">
      <w:pPr>
        <w:rPr>
          <w:b/>
          <w:sz w:val="32"/>
        </w:rPr>
      </w:pPr>
      <w:r>
        <w:rPr>
          <w:b/>
          <w:sz w:val="32"/>
        </w:rPr>
        <w:br w:type="page"/>
      </w:r>
    </w:p>
    <w:p w14:paraId="41ECCAF1" w14:textId="77777777" w:rsidR="002D3449" w:rsidRDefault="002D3449" w:rsidP="00143720">
      <w:pPr>
        <w:pStyle w:val="Heading2"/>
      </w:pPr>
      <w:bookmarkStart w:id="22" w:name="_Toc8330833"/>
      <w:r>
        <w:lastRenderedPageBreak/>
        <w:t>REINING VZOREC 8</w:t>
      </w:r>
      <w:bookmarkEnd w:id="22"/>
    </w:p>
    <w:p w14:paraId="343253C5" w14:textId="77777777" w:rsidR="002D3449" w:rsidRPr="00B73BDB" w:rsidRDefault="002D3449" w:rsidP="002D3449">
      <w:pPr>
        <w:jc w:val="both"/>
        <w:rPr>
          <w:sz w:val="24"/>
        </w:rPr>
      </w:pPr>
      <w:r w:rsidRPr="00790E62">
        <w:rPr>
          <w:sz w:val="24"/>
          <w:szCs w:val="24"/>
        </w:rPr>
        <w:t>Konj mora vstopiti v hodu ali v kasu do centra jahališča. Pred pričetkom vzorca mora biti v koraku ali popolnoma miren. Z vzorcem se prične na sredini jahališča, obrnjen proti levi strani jahališča</w:t>
      </w:r>
      <w:r w:rsidRPr="00BE2DD8">
        <w:rPr>
          <w:noProof/>
          <w:sz w:val="24"/>
          <w:szCs w:val="24"/>
        </w:rPr>
        <w:t xml:space="preserve"> </w:t>
      </w:r>
      <w:r w:rsidRPr="00B73BDB">
        <w:rPr>
          <w:noProof/>
          <w:sz w:val="24"/>
          <w:lang w:val="sl-SI" w:eastAsia="sl-SI" w:bidi="ar-SA"/>
        </w:rPr>
        <w:drawing>
          <wp:anchor distT="0" distB="0" distL="114300" distR="114300" simplePos="0" relativeHeight="251672576" behindDoc="1" locked="0" layoutInCell="1" allowOverlap="1" wp14:anchorId="0C1D818F" wp14:editId="62FFFE93">
            <wp:simplePos x="0" y="0"/>
            <wp:positionH relativeFrom="column">
              <wp:posOffset>14605</wp:posOffset>
            </wp:positionH>
            <wp:positionV relativeFrom="paragraph">
              <wp:posOffset>0</wp:posOffset>
            </wp:positionV>
            <wp:extent cx="3857625" cy="5162550"/>
            <wp:effectExtent l="19050" t="0" r="9525" b="0"/>
            <wp:wrapTight wrapText="bothSides">
              <wp:wrapPolygon edited="0">
                <wp:start x="-107" y="0"/>
                <wp:lineTo x="-107" y="21520"/>
                <wp:lineTo x="21653" y="21520"/>
                <wp:lineTo x="21653" y="0"/>
                <wp:lineTo x="-107" y="0"/>
              </wp:wrapPolygon>
            </wp:wrapTight>
            <wp:docPr id="17"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3857625" cy="5162550"/>
                    </a:xfrm>
                    <a:prstGeom prst="rect">
                      <a:avLst/>
                    </a:prstGeom>
                    <a:noFill/>
                    <a:ln w="9525">
                      <a:noFill/>
                      <a:miter lim="800000"/>
                      <a:headEnd/>
                      <a:tailEnd/>
                    </a:ln>
                  </pic:spPr>
                </pic:pic>
              </a:graphicData>
            </a:graphic>
          </wp:anchor>
        </w:drawing>
      </w:r>
      <w:r w:rsidRPr="00B73BDB">
        <w:rPr>
          <w:sz w:val="24"/>
        </w:rPr>
        <w:t>.</w:t>
      </w:r>
    </w:p>
    <w:p w14:paraId="09C48CB4" w14:textId="77777777" w:rsidR="002D3449" w:rsidRPr="00B73BDB" w:rsidRDefault="002D3449" w:rsidP="00296448">
      <w:pPr>
        <w:pStyle w:val="ListParagraph"/>
        <w:numPr>
          <w:ilvl w:val="0"/>
          <w:numId w:val="14"/>
        </w:numPr>
        <w:jc w:val="both"/>
        <w:rPr>
          <w:sz w:val="24"/>
        </w:rPr>
      </w:pPr>
      <w:r w:rsidRPr="00B73BDB">
        <w:rPr>
          <w:sz w:val="24"/>
        </w:rPr>
        <w:t>Narediti 4 spine v levo.</w:t>
      </w:r>
      <w:r>
        <w:rPr>
          <w:sz w:val="24"/>
        </w:rPr>
        <w:t xml:space="preserve"> Počakati.</w:t>
      </w:r>
    </w:p>
    <w:p w14:paraId="54568A97" w14:textId="77777777" w:rsidR="002D3449" w:rsidRPr="00B73BDB" w:rsidRDefault="002D3449" w:rsidP="00296448">
      <w:pPr>
        <w:pStyle w:val="ListParagraph"/>
        <w:numPr>
          <w:ilvl w:val="0"/>
          <w:numId w:val="14"/>
        </w:numPr>
        <w:jc w:val="both"/>
        <w:rPr>
          <w:sz w:val="24"/>
        </w:rPr>
      </w:pPr>
      <w:r w:rsidRPr="00B73BDB">
        <w:rPr>
          <w:sz w:val="24"/>
        </w:rPr>
        <w:t>Narediti 4 spine na desno. Počakati.</w:t>
      </w:r>
    </w:p>
    <w:p w14:paraId="170F9B59" w14:textId="77777777" w:rsidR="002D3449" w:rsidRPr="00B73BDB" w:rsidRDefault="002D3449" w:rsidP="00296448">
      <w:pPr>
        <w:pStyle w:val="ListParagraph"/>
        <w:numPr>
          <w:ilvl w:val="0"/>
          <w:numId w:val="14"/>
        </w:numPr>
        <w:jc w:val="both"/>
        <w:rPr>
          <w:sz w:val="24"/>
        </w:rPr>
      </w:pPr>
      <w:r w:rsidRPr="00B73BDB">
        <w:rPr>
          <w:sz w:val="24"/>
        </w:rPr>
        <w:t>V desnem galopu narediti 3 kroge na desno:</w:t>
      </w:r>
      <w:r>
        <w:rPr>
          <w:sz w:val="24"/>
        </w:rPr>
        <w:t xml:space="preserve"> </w:t>
      </w:r>
      <w:r w:rsidRPr="00B73BDB">
        <w:rPr>
          <w:sz w:val="24"/>
        </w:rPr>
        <w:t>prvega velikega in hitrega, drugega majhnega in počasnega ter tretjega velikega in hitrega. Na centru jahališča narediti menjavo galopa.</w:t>
      </w:r>
    </w:p>
    <w:p w14:paraId="4CC76CAA" w14:textId="77777777" w:rsidR="002D3449" w:rsidRPr="00B73BDB" w:rsidRDefault="002D3449" w:rsidP="00296448">
      <w:pPr>
        <w:pStyle w:val="ListParagraph"/>
        <w:numPr>
          <w:ilvl w:val="0"/>
          <w:numId w:val="14"/>
        </w:numPr>
        <w:jc w:val="both"/>
        <w:rPr>
          <w:sz w:val="24"/>
        </w:rPr>
      </w:pPr>
      <w:r w:rsidRPr="00B73BDB">
        <w:rPr>
          <w:sz w:val="24"/>
        </w:rPr>
        <w:t>V levem galopu narediti 3 kroge na levo: prvega velikega in hitrega, drugega majhnega in počasnega ter tretjega velikega in hitrega. Na centru jahališča narediti menjavo galopa.</w:t>
      </w:r>
    </w:p>
    <w:p w14:paraId="19A08C9A" w14:textId="77777777" w:rsidR="002D3449" w:rsidRPr="00B73BDB" w:rsidRDefault="002D3449" w:rsidP="00296448">
      <w:pPr>
        <w:pStyle w:val="ListParagraph"/>
        <w:numPr>
          <w:ilvl w:val="0"/>
          <w:numId w:val="14"/>
        </w:numPr>
        <w:jc w:val="both"/>
        <w:rPr>
          <w:sz w:val="24"/>
        </w:rPr>
      </w:pPr>
      <w:r w:rsidRPr="00B73BDB">
        <w:rPr>
          <w:sz w:val="24"/>
        </w:rPr>
        <w:t>Nadaljevati v galopu v velik in hiter krog na desno, brez zaključka nadaljevati naravnost proti drugi strani jahališča, preiti centralni marker (vsaj 6 m od roba jahališča) in narediti rollback na levo</w:t>
      </w:r>
      <w:r>
        <w:rPr>
          <w:sz w:val="24"/>
        </w:rPr>
        <w:t>. Brez obotavljanja.</w:t>
      </w:r>
    </w:p>
    <w:p w14:paraId="3F3EB76D" w14:textId="77777777" w:rsidR="002D3449" w:rsidRPr="00B73BDB" w:rsidRDefault="002D3449" w:rsidP="00296448">
      <w:pPr>
        <w:pStyle w:val="ListParagraph"/>
        <w:numPr>
          <w:ilvl w:val="0"/>
          <w:numId w:val="14"/>
        </w:numPr>
        <w:jc w:val="both"/>
        <w:rPr>
          <w:sz w:val="24"/>
        </w:rPr>
      </w:pPr>
      <w:r w:rsidRPr="00B73BDB">
        <w:rPr>
          <w:sz w:val="24"/>
        </w:rPr>
        <w:t xml:space="preserve">V galopu nadaljevati po prejšnji krožnici, brez zaključka nadaljevati po dolgi </w:t>
      </w:r>
      <w:r>
        <w:rPr>
          <w:sz w:val="24"/>
        </w:rPr>
        <w:t xml:space="preserve">levi </w:t>
      </w:r>
      <w:r w:rsidRPr="00B73BDB">
        <w:rPr>
          <w:sz w:val="24"/>
        </w:rPr>
        <w:t>strani jahališča, preiti centralni marker (vsaj 6 m od roba jahališča) in narediti rollback na desno</w:t>
      </w:r>
      <w:r>
        <w:rPr>
          <w:sz w:val="24"/>
        </w:rPr>
        <w:t>. Brez obotavljanja.</w:t>
      </w:r>
    </w:p>
    <w:p w14:paraId="640FB560" w14:textId="77777777" w:rsidR="002D3449" w:rsidRPr="00B73BDB" w:rsidRDefault="002D3449" w:rsidP="00296448">
      <w:pPr>
        <w:pStyle w:val="ListParagraph"/>
        <w:numPr>
          <w:ilvl w:val="0"/>
          <w:numId w:val="14"/>
        </w:numPr>
        <w:jc w:val="both"/>
        <w:rPr>
          <w:sz w:val="24"/>
        </w:rPr>
      </w:pPr>
      <w:r w:rsidRPr="00B73BDB">
        <w:rPr>
          <w:sz w:val="24"/>
        </w:rPr>
        <w:t xml:space="preserve">V galopu nadaljevati po prejšnji krožnici, brez zaključka nadaljevati po dolgi </w:t>
      </w:r>
      <w:r>
        <w:rPr>
          <w:sz w:val="24"/>
        </w:rPr>
        <w:t xml:space="preserve">desni </w:t>
      </w:r>
      <w:r w:rsidRPr="00B73BDB">
        <w:rPr>
          <w:sz w:val="24"/>
        </w:rPr>
        <w:t>strani jahališča, preiti centralni (vsaj 6 m od roba jahališča) narediti sliding stop. V koraku nazaj vsaj 3 m. Počakati, da daste vedeti sodniku, da ste zaključili vzorec.</w:t>
      </w:r>
    </w:p>
    <w:p w14:paraId="49AE097A" w14:textId="77777777" w:rsidR="002D3449" w:rsidRPr="00B73BDB" w:rsidRDefault="002D3449" w:rsidP="002D3449">
      <w:pPr>
        <w:rPr>
          <w:sz w:val="24"/>
        </w:rPr>
      </w:pPr>
      <w:r w:rsidRPr="00B73BDB">
        <w:rPr>
          <w:sz w:val="24"/>
        </w:rPr>
        <w:t>Jahač mora stopiti iz konja in pokazati sodniku brzdo.</w:t>
      </w:r>
    </w:p>
    <w:p w14:paraId="34AE72D9" w14:textId="77777777" w:rsidR="002D3449" w:rsidRDefault="002D3449" w:rsidP="002D3449">
      <w:pPr>
        <w:rPr>
          <w:b/>
          <w:sz w:val="32"/>
        </w:rPr>
      </w:pPr>
      <w:r>
        <w:rPr>
          <w:sz w:val="24"/>
        </w:rPr>
        <w:t>*Ko konj izvede roll</w:t>
      </w:r>
      <w:r w:rsidRPr="00B73BDB">
        <w:rPr>
          <w:sz w:val="24"/>
        </w:rPr>
        <w:t>back zato, da zamenja smer, je lahko v levem ali desnem galopu; ne glede pa mora biti v pravem galopu, po tem ko zamenja smer, ko je  na drugi strani jahališča.</w:t>
      </w:r>
      <w:r w:rsidRPr="00B73BDB">
        <w:rPr>
          <w:b/>
          <w:sz w:val="24"/>
        </w:rPr>
        <w:t xml:space="preserve"> </w:t>
      </w:r>
      <w:r>
        <w:rPr>
          <w:b/>
          <w:sz w:val="32"/>
        </w:rPr>
        <w:br w:type="page"/>
      </w:r>
    </w:p>
    <w:p w14:paraId="2378CD65" w14:textId="77777777" w:rsidR="002D3449" w:rsidRDefault="002D3449" w:rsidP="00143720">
      <w:pPr>
        <w:pStyle w:val="Heading2"/>
      </w:pPr>
      <w:bookmarkStart w:id="23" w:name="_Toc8330834"/>
      <w:r>
        <w:lastRenderedPageBreak/>
        <w:t>REINING VZOREC 9</w:t>
      </w:r>
      <w:bookmarkEnd w:id="23"/>
    </w:p>
    <w:p w14:paraId="6C6C5802" w14:textId="77777777" w:rsidR="002D3449" w:rsidRDefault="002D3449" w:rsidP="00296448">
      <w:pPr>
        <w:pStyle w:val="ListParagraph"/>
        <w:numPr>
          <w:ilvl w:val="0"/>
          <w:numId w:val="13"/>
        </w:numPr>
        <w:rPr>
          <w:sz w:val="24"/>
          <w:szCs w:val="24"/>
        </w:rPr>
      </w:pPr>
      <w:r>
        <w:rPr>
          <w:noProof/>
          <w:sz w:val="24"/>
          <w:szCs w:val="24"/>
          <w:lang w:val="sl-SI" w:eastAsia="sl-SI" w:bidi="ar-SA"/>
        </w:rPr>
        <w:drawing>
          <wp:anchor distT="0" distB="0" distL="114300" distR="114300" simplePos="0" relativeHeight="251673600" behindDoc="1" locked="0" layoutInCell="1" allowOverlap="1" wp14:anchorId="11D62D04" wp14:editId="60899D3C">
            <wp:simplePos x="0" y="0"/>
            <wp:positionH relativeFrom="column">
              <wp:posOffset>109855</wp:posOffset>
            </wp:positionH>
            <wp:positionV relativeFrom="paragraph">
              <wp:posOffset>104775</wp:posOffset>
            </wp:positionV>
            <wp:extent cx="3477260" cy="4838700"/>
            <wp:effectExtent l="19050" t="0" r="8890" b="0"/>
            <wp:wrapTight wrapText="bothSides">
              <wp:wrapPolygon edited="0">
                <wp:start x="-118" y="0"/>
                <wp:lineTo x="-118" y="21515"/>
                <wp:lineTo x="21655" y="21515"/>
                <wp:lineTo x="21655" y="0"/>
                <wp:lineTo x="-118" y="0"/>
              </wp:wrapPolygon>
            </wp:wrapTight>
            <wp:docPr id="20"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3477260" cy="4838700"/>
                    </a:xfrm>
                    <a:prstGeom prst="rect">
                      <a:avLst/>
                    </a:prstGeom>
                    <a:noFill/>
                    <a:ln w="9525">
                      <a:noFill/>
                      <a:miter lim="800000"/>
                      <a:headEnd/>
                      <a:tailEnd/>
                    </a:ln>
                  </pic:spPr>
                </pic:pic>
              </a:graphicData>
            </a:graphic>
          </wp:anchor>
        </w:drawing>
      </w:r>
      <w:r>
        <w:rPr>
          <w:sz w:val="24"/>
          <w:szCs w:val="24"/>
        </w:rPr>
        <w:t>Galopirati skozi center jahališča, preiti centralni marker in narediti sliding stop. V koraku nazaj do centra ali vsaj 3 m. Počakati.</w:t>
      </w:r>
    </w:p>
    <w:p w14:paraId="13792709" w14:textId="77777777" w:rsidR="002D3449" w:rsidRDefault="002D3449" w:rsidP="00296448">
      <w:pPr>
        <w:pStyle w:val="ListParagraph"/>
        <w:numPr>
          <w:ilvl w:val="0"/>
          <w:numId w:val="13"/>
        </w:numPr>
        <w:rPr>
          <w:sz w:val="24"/>
          <w:szCs w:val="24"/>
        </w:rPr>
      </w:pPr>
      <w:r>
        <w:rPr>
          <w:sz w:val="24"/>
          <w:szCs w:val="24"/>
        </w:rPr>
        <w:t>Narediti 4 spine na desno. Počakati.</w:t>
      </w:r>
    </w:p>
    <w:p w14:paraId="29DB43BC" w14:textId="77777777" w:rsidR="002D3449" w:rsidRDefault="002D3449" w:rsidP="00296448">
      <w:pPr>
        <w:pStyle w:val="ListParagraph"/>
        <w:numPr>
          <w:ilvl w:val="0"/>
          <w:numId w:val="13"/>
        </w:numPr>
        <w:rPr>
          <w:sz w:val="24"/>
          <w:szCs w:val="24"/>
        </w:rPr>
      </w:pPr>
      <w:r>
        <w:rPr>
          <w:sz w:val="24"/>
          <w:szCs w:val="24"/>
        </w:rPr>
        <w:t>Narediti 4  ½ spina na levo, tako da konj gleda proti levi strani jahališča. Počakati.</w:t>
      </w:r>
    </w:p>
    <w:p w14:paraId="5BC2575D" w14:textId="77777777" w:rsidR="002D3449" w:rsidRDefault="002D3449" w:rsidP="00296448">
      <w:pPr>
        <w:pStyle w:val="ListParagraph"/>
        <w:numPr>
          <w:ilvl w:val="0"/>
          <w:numId w:val="13"/>
        </w:numPr>
        <w:rPr>
          <w:sz w:val="24"/>
          <w:szCs w:val="24"/>
        </w:rPr>
      </w:pPr>
      <w:r>
        <w:rPr>
          <w:sz w:val="24"/>
          <w:szCs w:val="24"/>
        </w:rPr>
        <w:t>V levem galopu zaključiti tri kroge na levo; prvega majhnega in počasnega, drugega in tretjega pa velika in hitra.  Menjava galopa na centru jahališča.</w:t>
      </w:r>
    </w:p>
    <w:p w14:paraId="499E8358" w14:textId="77777777" w:rsidR="002D3449" w:rsidRPr="004D7359" w:rsidRDefault="002D3449" w:rsidP="00296448">
      <w:pPr>
        <w:pStyle w:val="ListParagraph"/>
        <w:numPr>
          <w:ilvl w:val="0"/>
          <w:numId w:val="13"/>
        </w:numPr>
        <w:rPr>
          <w:sz w:val="24"/>
          <w:szCs w:val="24"/>
        </w:rPr>
      </w:pPr>
      <w:r w:rsidRPr="004D7359">
        <w:rPr>
          <w:sz w:val="24"/>
          <w:szCs w:val="24"/>
        </w:rPr>
        <w:t>Zaključiti tri kroge na desno; prvega majhnega in počasnega, drugega in</w:t>
      </w:r>
      <w:r>
        <w:rPr>
          <w:sz w:val="24"/>
          <w:szCs w:val="24"/>
        </w:rPr>
        <w:t xml:space="preserve"> tretjega pa velika in hitra. </w:t>
      </w:r>
      <w:r w:rsidRPr="004D7359">
        <w:rPr>
          <w:sz w:val="24"/>
          <w:szCs w:val="24"/>
        </w:rPr>
        <w:t>Menjava galopa na centru jahališča.</w:t>
      </w:r>
    </w:p>
    <w:p w14:paraId="6121AAC6" w14:textId="77777777" w:rsidR="002D3449" w:rsidRDefault="002D3449" w:rsidP="00296448">
      <w:pPr>
        <w:pStyle w:val="ListParagraph"/>
        <w:numPr>
          <w:ilvl w:val="0"/>
          <w:numId w:val="13"/>
        </w:numPr>
        <w:rPr>
          <w:sz w:val="24"/>
          <w:szCs w:val="24"/>
        </w:rPr>
      </w:pPr>
      <w:r>
        <w:rPr>
          <w:sz w:val="24"/>
          <w:szCs w:val="24"/>
        </w:rPr>
        <w:t xml:space="preserve">Začeti velik in hiter krog na levo, brez da bi ga zaprli nadaljujte po dolgi desni strani jahališča; preiti centralni marker  narediti rollback na desno* </w:t>
      </w:r>
      <w:r w:rsidRPr="001D4937">
        <w:rPr>
          <w:sz w:val="24"/>
          <w:szCs w:val="24"/>
        </w:rPr>
        <w:t xml:space="preserve">(vsaj 6m od roba jahališča) </w:t>
      </w:r>
      <w:r>
        <w:rPr>
          <w:sz w:val="24"/>
          <w:szCs w:val="24"/>
        </w:rPr>
        <w:t xml:space="preserve">  Brez obotavljanja.</w:t>
      </w:r>
    </w:p>
    <w:p w14:paraId="63A145AB" w14:textId="77777777" w:rsidR="002D3449" w:rsidRDefault="002D3449" w:rsidP="00296448">
      <w:pPr>
        <w:pStyle w:val="ListParagraph"/>
        <w:numPr>
          <w:ilvl w:val="0"/>
          <w:numId w:val="13"/>
        </w:numPr>
        <w:rPr>
          <w:sz w:val="24"/>
          <w:szCs w:val="24"/>
        </w:rPr>
      </w:pPr>
      <w:r>
        <w:rPr>
          <w:sz w:val="24"/>
          <w:szCs w:val="24"/>
        </w:rPr>
        <w:t>Nadaljevati po prejšnji krožnici, brez da bi ga zaprli nadaljujete po dolgi levi strani jahališča; preiti centralni marker ter narediti rollback na levo*</w:t>
      </w:r>
      <w:r w:rsidRPr="001D4937">
        <w:rPr>
          <w:sz w:val="24"/>
          <w:szCs w:val="24"/>
        </w:rPr>
        <w:t xml:space="preserve"> </w:t>
      </w:r>
      <w:r>
        <w:rPr>
          <w:sz w:val="24"/>
          <w:szCs w:val="24"/>
        </w:rPr>
        <w:t>(vsaj 6m od roba jahališča) Brez obotavljanja.</w:t>
      </w:r>
    </w:p>
    <w:p w14:paraId="3CFAA5DC" w14:textId="77777777" w:rsidR="002D3449" w:rsidRDefault="002D3449" w:rsidP="00296448">
      <w:pPr>
        <w:pStyle w:val="ListParagraph"/>
        <w:numPr>
          <w:ilvl w:val="0"/>
          <w:numId w:val="13"/>
        </w:numPr>
        <w:rPr>
          <w:sz w:val="24"/>
          <w:szCs w:val="24"/>
        </w:rPr>
      </w:pPr>
      <w:r>
        <w:rPr>
          <w:sz w:val="24"/>
          <w:szCs w:val="24"/>
        </w:rPr>
        <w:t>Nadaljevati po prejšnji krožnici, brez da bi ga zaprli nadaljujete po dolgi desni strani jahališča, preiti centralni marker ter in narediti sliding stop.</w:t>
      </w:r>
      <w:r w:rsidRPr="001D4937">
        <w:t xml:space="preserve"> </w:t>
      </w:r>
      <w:r>
        <w:t>(</w:t>
      </w:r>
      <w:r w:rsidRPr="001D4937">
        <w:rPr>
          <w:sz w:val="24"/>
          <w:szCs w:val="24"/>
        </w:rPr>
        <w:t>vsaj 6m od roba jahališča</w:t>
      </w:r>
      <w:r>
        <w:rPr>
          <w:sz w:val="24"/>
          <w:szCs w:val="24"/>
        </w:rPr>
        <w:t>). Počakati, zato da daste vedeti, da ste končali vzorec.</w:t>
      </w:r>
    </w:p>
    <w:p w14:paraId="76B9C29C" w14:textId="77777777" w:rsidR="002D3449" w:rsidRDefault="002D3449" w:rsidP="002D3449">
      <w:pPr>
        <w:rPr>
          <w:sz w:val="24"/>
          <w:szCs w:val="24"/>
        </w:rPr>
      </w:pPr>
      <w:r>
        <w:rPr>
          <w:sz w:val="24"/>
          <w:szCs w:val="24"/>
        </w:rPr>
        <w:t>Jahač mora stopiti iz konja in pokazati sodniku brzdo.</w:t>
      </w:r>
    </w:p>
    <w:p w14:paraId="4F6BC4C5" w14:textId="77777777" w:rsidR="002D3449" w:rsidRPr="00E95BF8" w:rsidRDefault="002D3449" w:rsidP="002D3449">
      <w:pPr>
        <w:rPr>
          <w:sz w:val="24"/>
          <w:szCs w:val="24"/>
        </w:rPr>
      </w:pPr>
      <w:r>
        <w:rPr>
          <w:sz w:val="24"/>
          <w:szCs w:val="24"/>
        </w:rPr>
        <w:t>*Ko konj izvede roll</w:t>
      </w:r>
      <w:r w:rsidRPr="00E95BF8">
        <w:rPr>
          <w:sz w:val="24"/>
          <w:szCs w:val="24"/>
        </w:rPr>
        <w:t xml:space="preserve">back zato, da zamenja smer, je lahko v levem ali desnem galopu; ne glede pa mora biti v pravem galopu, po tem ko zamenja smer, ko je  na drugi strani jahališča. </w:t>
      </w:r>
    </w:p>
    <w:p w14:paraId="74689B32" w14:textId="77777777" w:rsidR="002D3449" w:rsidRDefault="002D3449" w:rsidP="002D3449">
      <w:pPr>
        <w:rPr>
          <w:b/>
          <w:sz w:val="32"/>
        </w:rPr>
      </w:pPr>
      <w:r>
        <w:rPr>
          <w:b/>
          <w:sz w:val="32"/>
        </w:rPr>
        <w:br w:type="page"/>
      </w:r>
    </w:p>
    <w:p w14:paraId="6C16C100" w14:textId="77777777" w:rsidR="002D3449" w:rsidRDefault="002D3449" w:rsidP="00143720">
      <w:pPr>
        <w:pStyle w:val="Heading2"/>
      </w:pPr>
      <w:bookmarkStart w:id="24" w:name="_Toc8330835"/>
      <w:r>
        <w:lastRenderedPageBreak/>
        <w:t>REINING VZOREC 10</w:t>
      </w:r>
      <w:bookmarkEnd w:id="24"/>
    </w:p>
    <w:p w14:paraId="3FF7164F" w14:textId="77777777" w:rsidR="002D3449" w:rsidRDefault="002D3449" w:rsidP="002D3449">
      <w:pPr>
        <w:jc w:val="center"/>
        <w:rPr>
          <w:b/>
          <w:sz w:val="32"/>
        </w:rPr>
      </w:pPr>
      <w:r>
        <w:rPr>
          <w:b/>
          <w:noProof/>
          <w:sz w:val="32"/>
          <w:lang w:val="sl-SI" w:eastAsia="sl-SI" w:bidi="ar-SA"/>
        </w:rPr>
        <w:drawing>
          <wp:anchor distT="0" distB="0" distL="114300" distR="114300" simplePos="0" relativeHeight="251674624" behindDoc="1" locked="0" layoutInCell="1" allowOverlap="1" wp14:anchorId="1A61FC23" wp14:editId="75C16DE3">
            <wp:simplePos x="0" y="0"/>
            <wp:positionH relativeFrom="column">
              <wp:posOffset>5080</wp:posOffset>
            </wp:positionH>
            <wp:positionV relativeFrom="paragraph">
              <wp:posOffset>-221615</wp:posOffset>
            </wp:positionV>
            <wp:extent cx="4010025" cy="5743330"/>
            <wp:effectExtent l="0" t="0" r="0" b="0"/>
            <wp:wrapTight wrapText="bothSides">
              <wp:wrapPolygon edited="0">
                <wp:start x="0" y="0"/>
                <wp:lineTo x="0" y="21495"/>
                <wp:lineTo x="21446" y="21495"/>
                <wp:lineTo x="21446" y="0"/>
                <wp:lineTo x="0" y="0"/>
              </wp:wrapPolygon>
            </wp:wrapTight>
            <wp:docPr id="21"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4012409" cy="57467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1FB18A" w14:textId="77777777" w:rsidR="002D3449" w:rsidRPr="00B73BDB" w:rsidRDefault="002D3449" w:rsidP="00296448">
      <w:pPr>
        <w:pStyle w:val="ListParagraph"/>
        <w:numPr>
          <w:ilvl w:val="0"/>
          <w:numId w:val="12"/>
        </w:numPr>
        <w:rPr>
          <w:sz w:val="24"/>
          <w:szCs w:val="26"/>
        </w:rPr>
      </w:pPr>
      <w:r w:rsidRPr="00B73BDB">
        <w:rPr>
          <w:sz w:val="24"/>
          <w:szCs w:val="26"/>
        </w:rPr>
        <w:t>Galopirati, preiti centralni marker i</w:t>
      </w:r>
      <w:r>
        <w:rPr>
          <w:sz w:val="24"/>
          <w:szCs w:val="26"/>
        </w:rPr>
        <w:t>n</w:t>
      </w:r>
      <w:r w:rsidRPr="00B73BDB">
        <w:rPr>
          <w:sz w:val="24"/>
          <w:szCs w:val="26"/>
        </w:rPr>
        <w:t xml:space="preserve"> narediti sliding stop.</w:t>
      </w:r>
      <w:r>
        <w:rPr>
          <w:sz w:val="24"/>
          <w:szCs w:val="26"/>
        </w:rPr>
        <w:t xml:space="preserve"> V koraku nazaj </w:t>
      </w:r>
      <w:r w:rsidRPr="00B73BDB">
        <w:rPr>
          <w:sz w:val="24"/>
          <w:szCs w:val="26"/>
        </w:rPr>
        <w:t xml:space="preserve"> do centra </w:t>
      </w:r>
      <w:r>
        <w:rPr>
          <w:sz w:val="24"/>
          <w:szCs w:val="26"/>
        </w:rPr>
        <w:t xml:space="preserve">jahališča </w:t>
      </w:r>
      <w:r w:rsidRPr="00B73BDB">
        <w:rPr>
          <w:sz w:val="24"/>
          <w:szCs w:val="26"/>
        </w:rPr>
        <w:t xml:space="preserve">ali vsaj 3m nazaj. Počakati. </w:t>
      </w:r>
    </w:p>
    <w:p w14:paraId="2BEAB0A2" w14:textId="77777777" w:rsidR="002D3449" w:rsidRPr="00B73BDB" w:rsidRDefault="002D3449" w:rsidP="00296448">
      <w:pPr>
        <w:pStyle w:val="ListParagraph"/>
        <w:numPr>
          <w:ilvl w:val="0"/>
          <w:numId w:val="12"/>
        </w:numPr>
        <w:ind w:right="-30"/>
        <w:rPr>
          <w:sz w:val="24"/>
          <w:szCs w:val="26"/>
        </w:rPr>
      </w:pPr>
      <w:r w:rsidRPr="00B73BDB">
        <w:rPr>
          <w:sz w:val="24"/>
          <w:szCs w:val="26"/>
        </w:rPr>
        <w:t xml:space="preserve">Narediti 4 spine na desno. </w:t>
      </w:r>
      <w:r>
        <w:rPr>
          <w:sz w:val="24"/>
          <w:szCs w:val="26"/>
        </w:rPr>
        <w:t>Počakati.</w:t>
      </w:r>
    </w:p>
    <w:p w14:paraId="658704DA" w14:textId="77777777" w:rsidR="002D3449" w:rsidRPr="00B73BDB" w:rsidRDefault="002D3449" w:rsidP="00296448">
      <w:pPr>
        <w:pStyle w:val="ListParagraph"/>
        <w:numPr>
          <w:ilvl w:val="0"/>
          <w:numId w:val="12"/>
        </w:numPr>
        <w:ind w:right="-30"/>
        <w:rPr>
          <w:sz w:val="24"/>
          <w:szCs w:val="26"/>
        </w:rPr>
      </w:pPr>
      <w:r w:rsidRPr="00B73BDB">
        <w:rPr>
          <w:sz w:val="24"/>
          <w:szCs w:val="26"/>
        </w:rPr>
        <w:t>Narediti 4  ¼ spina na levo, tako da konj gleda proti levi strani jahališča. Počakati.</w:t>
      </w:r>
    </w:p>
    <w:p w14:paraId="07D1FC69" w14:textId="77777777" w:rsidR="002D3449" w:rsidRPr="00B73BDB" w:rsidRDefault="002D3449" w:rsidP="00296448">
      <w:pPr>
        <w:pStyle w:val="ListParagraph"/>
        <w:numPr>
          <w:ilvl w:val="0"/>
          <w:numId w:val="12"/>
        </w:numPr>
        <w:ind w:right="-30"/>
        <w:rPr>
          <w:sz w:val="24"/>
          <w:szCs w:val="26"/>
        </w:rPr>
      </w:pPr>
      <w:r>
        <w:rPr>
          <w:sz w:val="24"/>
          <w:szCs w:val="26"/>
        </w:rPr>
        <w:t>V desnem galopu</w:t>
      </w:r>
      <w:r w:rsidRPr="00B73BDB">
        <w:rPr>
          <w:sz w:val="24"/>
          <w:szCs w:val="26"/>
        </w:rPr>
        <w:t xml:space="preserve"> narediti 3 kroge na desno: prva dva kroga velika in hitra</w:t>
      </w:r>
      <w:r>
        <w:rPr>
          <w:sz w:val="24"/>
          <w:szCs w:val="26"/>
        </w:rPr>
        <w:t>,</w:t>
      </w:r>
      <w:r w:rsidRPr="00B73BDB">
        <w:rPr>
          <w:sz w:val="24"/>
          <w:szCs w:val="26"/>
        </w:rPr>
        <w:t xml:space="preserve"> tretj</w:t>
      </w:r>
      <w:r>
        <w:rPr>
          <w:sz w:val="24"/>
          <w:szCs w:val="26"/>
        </w:rPr>
        <w:t xml:space="preserve">ega pa </w:t>
      </w:r>
      <w:r w:rsidRPr="00B73BDB">
        <w:rPr>
          <w:sz w:val="24"/>
          <w:szCs w:val="26"/>
        </w:rPr>
        <w:t xml:space="preserve"> majh</w:t>
      </w:r>
      <w:r>
        <w:rPr>
          <w:sz w:val="24"/>
          <w:szCs w:val="26"/>
        </w:rPr>
        <w:t xml:space="preserve">nega </w:t>
      </w:r>
      <w:r w:rsidRPr="00B73BDB">
        <w:rPr>
          <w:sz w:val="24"/>
          <w:szCs w:val="26"/>
        </w:rPr>
        <w:t xml:space="preserve"> in počas</w:t>
      </w:r>
      <w:r>
        <w:rPr>
          <w:sz w:val="24"/>
          <w:szCs w:val="26"/>
        </w:rPr>
        <w:t>nega</w:t>
      </w:r>
      <w:r w:rsidRPr="00B73BDB">
        <w:rPr>
          <w:sz w:val="24"/>
          <w:szCs w:val="26"/>
        </w:rPr>
        <w:t xml:space="preserve">. </w:t>
      </w:r>
      <w:r>
        <w:rPr>
          <w:sz w:val="24"/>
          <w:szCs w:val="26"/>
        </w:rPr>
        <w:t xml:space="preserve">Menjava galopa na centru jahališča. </w:t>
      </w:r>
    </w:p>
    <w:p w14:paraId="1DCCFA20" w14:textId="77777777" w:rsidR="002D3449" w:rsidRPr="00B73BDB" w:rsidRDefault="002D3449" w:rsidP="00296448">
      <w:pPr>
        <w:pStyle w:val="ListParagraph"/>
        <w:numPr>
          <w:ilvl w:val="0"/>
          <w:numId w:val="12"/>
        </w:numPr>
        <w:ind w:right="-30"/>
        <w:rPr>
          <w:sz w:val="24"/>
          <w:szCs w:val="26"/>
        </w:rPr>
      </w:pPr>
      <w:r>
        <w:rPr>
          <w:sz w:val="24"/>
          <w:szCs w:val="26"/>
        </w:rPr>
        <w:t xml:space="preserve">Zaključiti tri </w:t>
      </w:r>
      <w:r w:rsidRPr="00B73BDB">
        <w:rPr>
          <w:sz w:val="24"/>
          <w:szCs w:val="26"/>
        </w:rPr>
        <w:t xml:space="preserve">kroge na levo: </w:t>
      </w:r>
      <w:r>
        <w:rPr>
          <w:sz w:val="24"/>
          <w:szCs w:val="26"/>
        </w:rPr>
        <w:t>prvega</w:t>
      </w:r>
      <w:r w:rsidRPr="00B73BDB">
        <w:rPr>
          <w:sz w:val="24"/>
          <w:szCs w:val="26"/>
        </w:rPr>
        <w:t xml:space="preserve"> majh</w:t>
      </w:r>
      <w:r>
        <w:rPr>
          <w:sz w:val="24"/>
          <w:szCs w:val="26"/>
        </w:rPr>
        <w:t>nega</w:t>
      </w:r>
      <w:r w:rsidRPr="00B73BDB">
        <w:rPr>
          <w:sz w:val="24"/>
          <w:szCs w:val="26"/>
        </w:rPr>
        <w:t xml:space="preserve"> in počas</w:t>
      </w:r>
      <w:r>
        <w:rPr>
          <w:sz w:val="24"/>
          <w:szCs w:val="26"/>
        </w:rPr>
        <w:t>nega</w:t>
      </w:r>
      <w:r w:rsidRPr="00B73BDB">
        <w:rPr>
          <w:sz w:val="24"/>
          <w:szCs w:val="26"/>
        </w:rPr>
        <w:t>, drug</w:t>
      </w:r>
      <w:r>
        <w:rPr>
          <w:sz w:val="24"/>
          <w:szCs w:val="26"/>
        </w:rPr>
        <w:t>a</w:t>
      </w:r>
      <w:r w:rsidRPr="00B73BDB">
        <w:rPr>
          <w:sz w:val="24"/>
          <w:szCs w:val="26"/>
        </w:rPr>
        <w:t xml:space="preserve"> dva </w:t>
      </w:r>
      <w:r>
        <w:rPr>
          <w:sz w:val="24"/>
          <w:szCs w:val="26"/>
        </w:rPr>
        <w:t>pa</w:t>
      </w:r>
      <w:r w:rsidRPr="00B73BDB">
        <w:rPr>
          <w:sz w:val="24"/>
          <w:szCs w:val="26"/>
        </w:rPr>
        <w:t xml:space="preserve"> velika in hitra. </w:t>
      </w:r>
      <w:r>
        <w:rPr>
          <w:sz w:val="24"/>
          <w:szCs w:val="26"/>
        </w:rPr>
        <w:t>Menjava galopa na centru jahališča.</w:t>
      </w:r>
    </w:p>
    <w:p w14:paraId="5BA45705" w14:textId="77777777" w:rsidR="002D3449" w:rsidRPr="00B73BDB" w:rsidRDefault="002D3449" w:rsidP="00296448">
      <w:pPr>
        <w:pStyle w:val="ListParagraph"/>
        <w:numPr>
          <w:ilvl w:val="0"/>
          <w:numId w:val="12"/>
        </w:numPr>
        <w:ind w:right="112"/>
        <w:rPr>
          <w:sz w:val="24"/>
          <w:szCs w:val="26"/>
        </w:rPr>
      </w:pPr>
      <w:r w:rsidRPr="00B73BDB">
        <w:rPr>
          <w:sz w:val="24"/>
          <w:szCs w:val="26"/>
        </w:rPr>
        <w:t xml:space="preserve">Začeti velik in hiter krog na desno brez da bi ga zaprli </w:t>
      </w:r>
      <w:r>
        <w:rPr>
          <w:sz w:val="24"/>
          <w:szCs w:val="26"/>
        </w:rPr>
        <w:t>nadaljevati</w:t>
      </w:r>
      <w:r w:rsidRPr="00B73BDB">
        <w:rPr>
          <w:sz w:val="24"/>
          <w:szCs w:val="26"/>
        </w:rPr>
        <w:t xml:space="preserve"> po desni dolgi strani jahališča</w:t>
      </w:r>
      <w:r>
        <w:rPr>
          <w:sz w:val="24"/>
          <w:szCs w:val="26"/>
        </w:rPr>
        <w:t xml:space="preserve">, preiti </w:t>
      </w:r>
      <w:r w:rsidRPr="00B73BDB">
        <w:rPr>
          <w:sz w:val="24"/>
          <w:szCs w:val="26"/>
        </w:rPr>
        <w:t xml:space="preserve">centralni marker in narediti rollback na levo </w:t>
      </w:r>
      <w:r>
        <w:rPr>
          <w:sz w:val="24"/>
          <w:szCs w:val="26"/>
        </w:rPr>
        <w:t>(</w:t>
      </w:r>
      <w:r w:rsidRPr="00B73BDB">
        <w:rPr>
          <w:sz w:val="24"/>
          <w:szCs w:val="26"/>
        </w:rPr>
        <w:t>vsaj 6m od roba jahališča</w:t>
      </w:r>
      <w:r>
        <w:rPr>
          <w:sz w:val="24"/>
          <w:szCs w:val="26"/>
        </w:rPr>
        <w:t>).</w:t>
      </w:r>
      <w:r w:rsidRPr="00B73BDB">
        <w:rPr>
          <w:sz w:val="24"/>
          <w:szCs w:val="26"/>
        </w:rPr>
        <w:t xml:space="preserve"> </w:t>
      </w:r>
      <w:r>
        <w:rPr>
          <w:sz w:val="24"/>
          <w:szCs w:val="26"/>
        </w:rPr>
        <w:t>B</w:t>
      </w:r>
      <w:r w:rsidRPr="00B73BDB">
        <w:rPr>
          <w:sz w:val="24"/>
          <w:szCs w:val="26"/>
        </w:rPr>
        <w:t xml:space="preserve">rez obotavljanja. </w:t>
      </w:r>
    </w:p>
    <w:p w14:paraId="4AAB39E6" w14:textId="77777777" w:rsidR="002D3449" w:rsidRPr="00B73BDB" w:rsidRDefault="002D3449" w:rsidP="00296448">
      <w:pPr>
        <w:pStyle w:val="ListParagraph"/>
        <w:numPr>
          <w:ilvl w:val="0"/>
          <w:numId w:val="12"/>
        </w:numPr>
        <w:ind w:right="-30"/>
        <w:rPr>
          <w:sz w:val="24"/>
          <w:szCs w:val="26"/>
        </w:rPr>
      </w:pPr>
      <w:r w:rsidRPr="00B73BDB">
        <w:rPr>
          <w:sz w:val="24"/>
          <w:szCs w:val="26"/>
        </w:rPr>
        <w:t xml:space="preserve">Nadaljevati po prejšnji krožnici, brez da bi </w:t>
      </w:r>
      <w:r>
        <w:rPr>
          <w:sz w:val="24"/>
          <w:szCs w:val="26"/>
        </w:rPr>
        <w:t>krog</w:t>
      </w:r>
      <w:r w:rsidRPr="00B73BDB">
        <w:rPr>
          <w:sz w:val="24"/>
          <w:szCs w:val="26"/>
        </w:rPr>
        <w:t xml:space="preserve"> zaprli </w:t>
      </w:r>
      <w:r>
        <w:rPr>
          <w:sz w:val="24"/>
          <w:szCs w:val="26"/>
        </w:rPr>
        <w:t>nadaljevati</w:t>
      </w:r>
      <w:r w:rsidRPr="00B73BDB">
        <w:rPr>
          <w:sz w:val="24"/>
          <w:szCs w:val="26"/>
        </w:rPr>
        <w:t xml:space="preserve"> po levi dolgi strani jahališča</w:t>
      </w:r>
      <w:r>
        <w:rPr>
          <w:sz w:val="24"/>
          <w:szCs w:val="26"/>
        </w:rPr>
        <w:t>, preiti</w:t>
      </w:r>
      <w:r w:rsidRPr="00B73BDB">
        <w:rPr>
          <w:sz w:val="24"/>
          <w:szCs w:val="26"/>
        </w:rPr>
        <w:t xml:space="preserve"> centralni marker in narediti rollback na desno </w:t>
      </w:r>
      <w:r>
        <w:rPr>
          <w:sz w:val="24"/>
          <w:szCs w:val="26"/>
        </w:rPr>
        <w:t>(</w:t>
      </w:r>
      <w:r w:rsidRPr="00B73BDB">
        <w:rPr>
          <w:sz w:val="24"/>
          <w:szCs w:val="26"/>
        </w:rPr>
        <w:t>vsaj 6m od roba jahališča</w:t>
      </w:r>
      <w:r>
        <w:rPr>
          <w:sz w:val="24"/>
          <w:szCs w:val="26"/>
        </w:rPr>
        <w:t>).  B</w:t>
      </w:r>
      <w:r w:rsidRPr="00B73BDB">
        <w:rPr>
          <w:sz w:val="24"/>
          <w:szCs w:val="26"/>
        </w:rPr>
        <w:t>rez obotavljanja.</w:t>
      </w:r>
    </w:p>
    <w:p w14:paraId="25D919A7" w14:textId="77777777" w:rsidR="002D3449" w:rsidRPr="00B73BDB" w:rsidRDefault="002D3449" w:rsidP="00296448">
      <w:pPr>
        <w:pStyle w:val="ListParagraph"/>
        <w:numPr>
          <w:ilvl w:val="0"/>
          <w:numId w:val="12"/>
        </w:numPr>
        <w:ind w:right="-30"/>
        <w:rPr>
          <w:sz w:val="24"/>
          <w:szCs w:val="26"/>
        </w:rPr>
      </w:pPr>
      <w:r w:rsidRPr="00B73BDB">
        <w:rPr>
          <w:sz w:val="24"/>
          <w:szCs w:val="26"/>
        </w:rPr>
        <w:t xml:space="preserve">Nadaljevati po prejšnji krožnici brez da bi jo zaprli </w:t>
      </w:r>
      <w:r>
        <w:rPr>
          <w:sz w:val="24"/>
          <w:szCs w:val="26"/>
        </w:rPr>
        <w:t>nadaljevati</w:t>
      </w:r>
      <w:r w:rsidRPr="00B73BDB">
        <w:rPr>
          <w:sz w:val="24"/>
          <w:szCs w:val="26"/>
        </w:rPr>
        <w:t xml:space="preserve"> po desni dolgi strani jahališča</w:t>
      </w:r>
      <w:r>
        <w:rPr>
          <w:sz w:val="24"/>
          <w:szCs w:val="26"/>
        </w:rPr>
        <w:t>, preiti</w:t>
      </w:r>
      <w:r w:rsidRPr="00B73BDB">
        <w:rPr>
          <w:sz w:val="24"/>
          <w:szCs w:val="26"/>
        </w:rPr>
        <w:t xml:space="preserve"> centralni marker in narediti sliding stop</w:t>
      </w:r>
      <w:r w:rsidRPr="00921B14">
        <w:rPr>
          <w:sz w:val="24"/>
          <w:szCs w:val="26"/>
        </w:rPr>
        <w:t xml:space="preserve"> </w:t>
      </w:r>
      <w:r>
        <w:rPr>
          <w:sz w:val="24"/>
          <w:szCs w:val="26"/>
        </w:rPr>
        <w:t>(</w:t>
      </w:r>
      <w:r w:rsidRPr="00B73BDB">
        <w:rPr>
          <w:sz w:val="24"/>
          <w:szCs w:val="26"/>
        </w:rPr>
        <w:t>vsaj 6m od roba jahališča</w:t>
      </w:r>
      <w:r>
        <w:rPr>
          <w:sz w:val="24"/>
          <w:szCs w:val="26"/>
        </w:rPr>
        <w:t>)</w:t>
      </w:r>
      <w:r w:rsidRPr="00B73BDB">
        <w:rPr>
          <w:sz w:val="24"/>
          <w:szCs w:val="26"/>
        </w:rPr>
        <w:t xml:space="preserve">. Počakati, zato da daste vedeti da ste končali </w:t>
      </w:r>
      <w:r>
        <w:rPr>
          <w:sz w:val="24"/>
          <w:szCs w:val="26"/>
        </w:rPr>
        <w:t>vzorec</w:t>
      </w:r>
      <w:r w:rsidRPr="00B73BDB">
        <w:rPr>
          <w:sz w:val="24"/>
          <w:szCs w:val="26"/>
        </w:rPr>
        <w:t>.</w:t>
      </w:r>
    </w:p>
    <w:p w14:paraId="14B9E121" w14:textId="77777777" w:rsidR="002D3449" w:rsidRPr="00B73BDB" w:rsidRDefault="002D3449" w:rsidP="002D3449">
      <w:pPr>
        <w:ind w:right="-30"/>
        <w:rPr>
          <w:sz w:val="24"/>
          <w:szCs w:val="26"/>
        </w:rPr>
      </w:pPr>
      <w:r w:rsidRPr="00B73BDB">
        <w:rPr>
          <w:sz w:val="24"/>
          <w:szCs w:val="26"/>
        </w:rPr>
        <w:t>Jahač more stopiti iz konja in pokazati sodniku brzdo.</w:t>
      </w:r>
    </w:p>
    <w:p w14:paraId="39FE7113" w14:textId="77777777" w:rsidR="002D3449" w:rsidRDefault="002D3449" w:rsidP="002D3449">
      <w:pPr>
        <w:jc w:val="center"/>
        <w:rPr>
          <w:b/>
          <w:sz w:val="32"/>
        </w:rPr>
      </w:pPr>
    </w:p>
    <w:p w14:paraId="7144C7AE" w14:textId="77777777" w:rsidR="002D3449" w:rsidRDefault="002D3449" w:rsidP="002D3449">
      <w:pPr>
        <w:jc w:val="center"/>
        <w:rPr>
          <w:b/>
          <w:sz w:val="32"/>
        </w:rPr>
      </w:pPr>
    </w:p>
    <w:p w14:paraId="76AD5FFC" w14:textId="77777777" w:rsidR="002D3449" w:rsidRDefault="002D3449" w:rsidP="00143720">
      <w:pPr>
        <w:pStyle w:val="Heading2"/>
      </w:pPr>
      <w:bookmarkStart w:id="25" w:name="_Toc8330836"/>
      <w:r>
        <w:lastRenderedPageBreak/>
        <w:t>REINING VZOREC 11</w:t>
      </w:r>
      <w:bookmarkEnd w:id="25"/>
    </w:p>
    <w:p w14:paraId="74483776" w14:textId="77777777" w:rsidR="002D3449" w:rsidRPr="00812B45" w:rsidRDefault="002D3449" w:rsidP="002D3449">
      <w:pPr>
        <w:jc w:val="both"/>
        <w:rPr>
          <w:color w:val="FF0000"/>
          <w:sz w:val="28"/>
        </w:rPr>
      </w:pPr>
      <w:r>
        <w:rPr>
          <w:noProof/>
          <w:sz w:val="24"/>
          <w:lang w:val="sl-SI" w:eastAsia="sl-SI" w:bidi="ar-SA"/>
        </w:rPr>
        <w:drawing>
          <wp:anchor distT="0" distB="0" distL="114300" distR="114300" simplePos="0" relativeHeight="251675648" behindDoc="1" locked="0" layoutInCell="1" allowOverlap="1" wp14:anchorId="2F1511BB" wp14:editId="5655F133">
            <wp:simplePos x="0" y="0"/>
            <wp:positionH relativeFrom="column">
              <wp:posOffset>-166370</wp:posOffset>
            </wp:positionH>
            <wp:positionV relativeFrom="paragraph">
              <wp:posOffset>104775</wp:posOffset>
            </wp:positionV>
            <wp:extent cx="3562350" cy="4933950"/>
            <wp:effectExtent l="19050" t="0" r="0" b="0"/>
            <wp:wrapTight wrapText="bothSides">
              <wp:wrapPolygon edited="0">
                <wp:start x="-116" y="0"/>
                <wp:lineTo x="-116" y="21517"/>
                <wp:lineTo x="21600" y="21517"/>
                <wp:lineTo x="21600" y="0"/>
                <wp:lineTo x="-116" y="0"/>
              </wp:wrapPolygon>
            </wp:wrapTight>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3562350" cy="4933950"/>
                    </a:xfrm>
                    <a:prstGeom prst="rect">
                      <a:avLst/>
                    </a:prstGeom>
                    <a:noFill/>
                    <a:ln w="9525">
                      <a:noFill/>
                      <a:miter lim="800000"/>
                      <a:headEnd/>
                      <a:tailEnd/>
                    </a:ln>
                  </pic:spPr>
                </pic:pic>
              </a:graphicData>
            </a:graphic>
          </wp:anchor>
        </w:drawing>
      </w:r>
      <w:r>
        <w:rPr>
          <w:noProof/>
          <w:sz w:val="24"/>
        </w:rPr>
        <w:t>Konj vstopi</w:t>
      </w:r>
      <w:r w:rsidRPr="00812B45">
        <w:rPr>
          <w:sz w:val="24"/>
        </w:rPr>
        <w:t xml:space="preserve"> v kasu ob robu ograje do centra </w:t>
      </w:r>
      <w:r>
        <w:rPr>
          <w:sz w:val="24"/>
        </w:rPr>
        <w:t>jahališča</w:t>
      </w:r>
      <w:r w:rsidRPr="00812B45">
        <w:rPr>
          <w:sz w:val="24"/>
        </w:rPr>
        <w:t>. Če konj ne gre v kasu je ocenjen z oceno 0. Konj mora hoditi ali se ustaviti pred z</w:t>
      </w:r>
      <w:r>
        <w:rPr>
          <w:sz w:val="24"/>
        </w:rPr>
        <w:t>ačetkom vzorca. Z vzorcem pričeti</w:t>
      </w:r>
      <w:r w:rsidRPr="00812B45">
        <w:rPr>
          <w:sz w:val="24"/>
        </w:rPr>
        <w:t xml:space="preserve"> na sredini jahališča, obrnjen proti levi strani jahališča</w:t>
      </w:r>
    </w:p>
    <w:p w14:paraId="11849FE2" w14:textId="77777777" w:rsidR="002D3449" w:rsidRPr="00B8616E" w:rsidRDefault="002D3449" w:rsidP="00296448">
      <w:pPr>
        <w:pStyle w:val="ListParagraph"/>
        <w:numPr>
          <w:ilvl w:val="0"/>
          <w:numId w:val="11"/>
        </w:numPr>
        <w:rPr>
          <w:sz w:val="24"/>
          <w:szCs w:val="24"/>
        </w:rPr>
      </w:pPr>
      <w:r w:rsidRPr="00B8616E">
        <w:rPr>
          <w:sz w:val="24"/>
          <w:szCs w:val="24"/>
        </w:rPr>
        <w:t>Narediti 4 spine na levo. Počakati.</w:t>
      </w:r>
    </w:p>
    <w:p w14:paraId="27F657E0" w14:textId="77777777" w:rsidR="002D3449" w:rsidRPr="0049214D" w:rsidRDefault="002D3449" w:rsidP="00296448">
      <w:pPr>
        <w:pStyle w:val="ListParagraph"/>
        <w:numPr>
          <w:ilvl w:val="0"/>
          <w:numId w:val="11"/>
        </w:numPr>
        <w:rPr>
          <w:sz w:val="24"/>
          <w:szCs w:val="24"/>
        </w:rPr>
      </w:pPr>
      <w:r w:rsidRPr="0049214D">
        <w:rPr>
          <w:sz w:val="24"/>
          <w:szCs w:val="24"/>
        </w:rPr>
        <w:t>Narediti 4 spine na desno. Počakati.</w:t>
      </w:r>
    </w:p>
    <w:p w14:paraId="3095FDC0" w14:textId="77777777" w:rsidR="002D3449" w:rsidRPr="0049214D" w:rsidRDefault="002D3449" w:rsidP="00296448">
      <w:pPr>
        <w:pStyle w:val="ListParagraph"/>
        <w:numPr>
          <w:ilvl w:val="0"/>
          <w:numId w:val="11"/>
        </w:numPr>
        <w:rPr>
          <w:sz w:val="24"/>
          <w:szCs w:val="24"/>
        </w:rPr>
      </w:pPr>
      <w:r>
        <w:rPr>
          <w:sz w:val="24"/>
          <w:szCs w:val="24"/>
        </w:rPr>
        <w:t xml:space="preserve">V desnem galopu zaključiti 3 </w:t>
      </w:r>
      <w:r w:rsidRPr="0049214D">
        <w:rPr>
          <w:sz w:val="24"/>
          <w:szCs w:val="24"/>
        </w:rPr>
        <w:t xml:space="preserve"> kroge na desno: prvega majhnega in počasi, drug</w:t>
      </w:r>
      <w:r>
        <w:rPr>
          <w:sz w:val="24"/>
          <w:szCs w:val="24"/>
        </w:rPr>
        <w:t>a</w:t>
      </w:r>
      <w:r w:rsidRPr="0049214D">
        <w:rPr>
          <w:sz w:val="24"/>
          <w:szCs w:val="24"/>
        </w:rPr>
        <w:t xml:space="preserve"> dva velika in hitra. </w:t>
      </w:r>
      <w:r>
        <w:rPr>
          <w:sz w:val="24"/>
          <w:szCs w:val="24"/>
        </w:rPr>
        <w:t>Na</w:t>
      </w:r>
      <w:r w:rsidRPr="0049214D">
        <w:rPr>
          <w:sz w:val="24"/>
          <w:szCs w:val="24"/>
        </w:rPr>
        <w:t xml:space="preserve"> centru jahališča</w:t>
      </w:r>
      <w:r>
        <w:rPr>
          <w:sz w:val="24"/>
          <w:szCs w:val="24"/>
        </w:rPr>
        <w:t xml:space="preserve"> menjava ga lopa</w:t>
      </w:r>
      <w:r w:rsidRPr="0049214D">
        <w:rPr>
          <w:sz w:val="24"/>
          <w:szCs w:val="24"/>
        </w:rPr>
        <w:t>.</w:t>
      </w:r>
    </w:p>
    <w:p w14:paraId="05346C45" w14:textId="77777777" w:rsidR="002D3449" w:rsidRPr="0049214D" w:rsidRDefault="002D3449" w:rsidP="00296448">
      <w:pPr>
        <w:pStyle w:val="ListParagraph"/>
        <w:numPr>
          <w:ilvl w:val="0"/>
          <w:numId w:val="11"/>
        </w:numPr>
        <w:rPr>
          <w:sz w:val="24"/>
          <w:szCs w:val="24"/>
        </w:rPr>
      </w:pPr>
      <w:r>
        <w:rPr>
          <w:sz w:val="24"/>
          <w:szCs w:val="24"/>
        </w:rPr>
        <w:t>Zaključiti</w:t>
      </w:r>
      <w:r w:rsidRPr="0049214D">
        <w:rPr>
          <w:sz w:val="24"/>
          <w:szCs w:val="24"/>
        </w:rPr>
        <w:t xml:space="preserve"> 3 kroge na levo: </w:t>
      </w:r>
      <w:r>
        <w:rPr>
          <w:sz w:val="24"/>
          <w:szCs w:val="24"/>
        </w:rPr>
        <w:t>prvega majhnega in počasi, druga</w:t>
      </w:r>
      <w:r w:rsidRPr="0049214D">
        <w:rPr>
          <w:sz w:val="24"/>
          <w:szCs w:val="24"/>
        </w:rPr>
        <w:t xml:space="preserve"> dva velika in hitra. </w:t>
      </w:r>
      <w:r>
        <w:rPr>
          <w:sz w:val="24"/>
          <w:szCs w:val="24"/>
        </w:rPr>
        <w:t>N</w:t>
      </w:r>
      <w:r w:rsidRPr="0049214D">
        <w:rPr>
          <w:sz w:val="24"/>
          <w:szCs w:val="24"/>
        </w:rPr>
        <w:t>a centru jahališča</w:t>
      </w:r>
      <w:r>
        <w:rPr>
          <w:sz w:val="24"/>
          <w:szCs w:val="24"/>
        </w:rPr>
        <w:t xml:space="preserve"> menjava galopa</w:t>
      </w:r>
      <w:r w:rsidRPr="0049214D">
        <w:rPr>
          <w:sz w:val="24"/>
          <w:szCs w:val="24"/>
        </w:rPr>
        <w:t>.</w:t>
      </w:r>
    </w:p>
    <w:p w14:paraId="472A4B6A" w14:textId="77777777" w:rsidR="002D3449" w:rsidRPr="0049214D" w:rsidRDefault="002D3449" w:rsidP="00296448">
      <w:pPr>
        <w:pStyle w:val="ListParagraph"/>
        <w:numPr>
          <w:ilvl w:val="0"/>
          <w:numId w:val="11"/>
        </w:numPr>
        <w:rPr>
          <w:sz w:val="24"/>
          <w:szCs w:val="24"/>
        </w:rPr>
      </w:pPr>
      <w:r w:rsidRPr="0049214D">
        <w:rPr>
          <w:sz w:val="24"/>
          <w:szCs w:val="24"/>
        </w:rPr>
        <w:t xml:space="preserve">Nadaljevati v veliki krog v desno brez </w:t>
      </w:r>
      <w:r>
        <w:rPr>
          <w:sz w:val="24"/>
          <w:szCs w:val="24"/>
        </w:rPr>
        <w:t>zaključka</w:t>
      </w:r>
      <w:r w:rsidRPr="0049214D">
        <w:rPr>
          <w:sz w:val="24"/>
          <w:szCs w:val="24"/>
        </w:rPr>
        <w:t xml:space="preserve">. Na sredini </w:t>
      </w:r>
      <w:r>
        <w:rPr>
          <w:sz w:val="24"/>
          <w:szCs w:val="24"/>
        </w:rPr>
        <w:t>krajšega</w:t>
      </w:r>
      <w:r w:rsidRPr="0049214D">
        <w:rPr>
          <w:sz w:val="24"/>
          <w:szCs w:val="24"/>
        </w:rPr>
        <w:t xml:space="preserve"> dela jahališča </w:t>
      </w:r>
      <w:r>
        <w:rPr>
          <w:sz w:val="24"/>
          <w:szCs w:val="24"/>
        </w:rPr>
        <w:t>obrniti</w:t>
      </w:r>
      <w:r w:rsidRPr="0049214D">
        <w:rPr>
          <w:sz w:val="24"/>
          <w:szCs w:val="24"/>
        </w:rPr>
        <w:t xml:space="preserve"> in </w:t>
      </w:r>
      <w:r>
        <w:rPr>
          <w:sz w:val="24"/>
          <w:szCs w:val="24"/>
        </w:rPr>
        <w:t>galopirati</w:t>
      </w:r>
      <w:r w:rsidRPr="0049214D">
        <w:rPr>
          <w:sz w:val="24"/>
          <w:szCs w:val="24"/>
        </w:rPr>
        <w:t xml:space="preserve"> proti nasprotnemu delu jahališča, preiti zadnji marker in narediti rollback na desno. Brez obotavljanja.</w:t>
      </w:r>
    </w:p>
    <w:p w14:paraId="3C9BEBC3" w14:textId="77777777" w:rsidR="002D3449" w:rsidRPr="0049214D" w:rsidRDefault="002D3449" w:rsidP="00296448">
      <w:pPr>
        <w:pStyle w:val="ListParagraph"/>
        <w:numPr>
          <w:ilvl w:val="0"/>
          <w:numId w:val="11"/>
        </w:numPr>
        <w:rPr>
          <w:sz w:val="24"/>
          <w:szCs w:val="24"/>
        </w:rPr>
      </w:pPr>
      <w:r w:rsidRPr="0049214D">
        <w:rPr>
          <w:sz w:val="24"/>
          <w:szCs w:val="24"/>
        </w:rPr>
        <w:t>Nadaljevati preko centra jahališča do konca nasprotne strani jahališča,  preiti zadnji marker in narediti rollback na levo. Brez obotavljanja.</w:t>
      </w:r>
    </w:p>
    <w:p w14:paraId="44B071E7" w14:textId="77777777" w:rsidR="002D3449" w:rsidRPr="0049214D" w:rsidRDefault="002D3449" w:rsidP="00296448">
      <w:pPr>
        <w:pStyle w:val="ListParagraph"/>
        <w:numPr>
          <w:ilvl w:val="0"/>
          <w:numId w:val="11"/>
        </w:numPr>
        <w:rPr>
          <w:sz w:val="24"/>
          <w:szCs w:val="24"/>
        </w:rPr>
      </w:pPr>
      <w:r>
        <w:rPr>
          <w:sz w:val="24"/>
          <w:szCs w:val="24"/>
        </w:rPr>
        <w:t>Nadaljevati do centra jahališča in pri centralnega markerju</w:t>
      </w:r>
      <w:r w:rsidRPr="0049214D">
        <w:rPr>
          <w:sz w:val="24"/>
          <w:szCs w:val="24"/>
        </w:rPr>
        <w:t xml:space="preserve"> narediti sliding stop. </w:t>
      </w:r>
      <w:r>
        <w:rPr>
          <w:sz w:val="24"/>
          <w:szCs w:val="24"/>
        </w:rPr>
        <w:t>V koraku nazaj</w:t>
      </w:r>
      <w:r w:rsidRPr="0049214D">
        <w:rPr>
          <w:sz w:val="24"/>
          <w:szCs w:val="24"/>
        </w:rPr>
        <w:t xml:space="preserve"> do centra jahališča ali najmanj 3 metre. Počakati, zato d</w:t>
      </w:r>
      <w:r>
        <w:rPr>
          <w:sz w:val="24"/>
          <w:szCs w:val="24"/>
        </w:rPr>
        <w:t>a daste vedeti, da ste končali z vzorcem</w:t>
      </w:r>
      <w:r w:rsidRPr="0049214D">
        <w:rPr>
          <w:sz w:val="24"/>
          <w:szCs w:val="24"/>
        </w:rPr>
        <w:t>.</w:t>
      </w:r>
    </w:p>
    <w:p w14:paraId="400E917F" w14:textId="77777777" w:rsidR="002D3449" w:rsidRPr="0049214D" w:rsidRDefault="002D3449" w:rsidP="002D3449">
      <w:pPr>
        <w:pStyle w:val="ListParagraph"/>
        <w:rPr>
          <w:sz w:val="24"/>
          <w:szCs w:val="24"/>
        </w:rPr>
      </w:pPr>
    </w:p>
    <w:p w14:paraId="09F0822B" w14:textId="77777777" w:rsidR="002D3449" w:rsidRPr="0049214D" w:rsidRDefault="002D3449" w:rsidP="002D3449">
      <w:pPr>
        <w:rPr>
          <w:sz w:val="24"/>
          <w:szCs w:val="24"/>
        </w:rPr>
      </w:pPr>
      <w:r w:rsidRPr="0049214D">
        <w:rPr>
          <w:sz w:val="24"/>
          <w:szCs w:val="24"/>
        </w:rPr>
        <w:t>Jahač mora stopiti iz konja in pokazati sodniku brzdo.</w:t>
      </w:r>
    </w:p>
    <w:p w14:paraId="6ABE549B" w14:textId="77777777" w:rsidR="002D3449" w:rsidRDefault="002D3449" w:rsidP="002D3449">
      <w:pPr>
        <w:rPr>
          <w:b/>
          <w:sz w:val="32"/>
        </w:rPr>
      </w:pPr>
    </w:p>
    <w:p w14:paraId="22C0A5DD" w14:textId="77777777" w:rsidR="002D3449" w:rsidRDefault="002D3449" w:rsidP="00143720">
      <w:pPr>
        <w:pStyle w:val="Heading2"/>
      </w:pPr>
      <w:r>
        <w:br w:type="page"/>
      </w:r>
      <w:bookmarkStart w:id="26" w:name="_Toc8330837"/>
      <w:r>
        <w:lastRenderedPageBreak/>
        <w:t xml:space="preserve">REINING </w:t>
      </w:r>
      <w:r w:rsidRPr="00423355">
        <w:t>VZOREC 12</w:t>
      </w:r>
      <w:bookmarkEnd w:id="26"/>
    </w:p>
    <w:p w14:paraId="53A7C3CF" w14:textId="77777777" w:rsidR="002D3449" w:rsidRPr="00423355" w:rsidRDefault="002D3449" w:rsidP="002D3449">
      <w:pPr>
        <w:jc w:val="center"/>
        <w:rPr>
          <w:b/>
          <w:sz w:val="32"/>
        </w:rPr>
      </w:pPr>
    </w:p>
    <w:p w14:paraId="660FC2B3" w14:textId="77777777" w:rsidR="002D3449" w:rsidRPr="00313B4E" w:rsidRDefault="002D3449" w:rsidP="002D3449">
      <w:pPr>
        <w:rPr>
          <w:sz w:val="24"/>
        </w:rPr>
      </w:pPr>
      <w:r w:rsidRPr="00313B4E">
        <w:rPr>
          <w:noProof/>
          <w:sz w:val="24"/>
          <w:lang w:val="sl-SI" w:eastAsia="sl-SI" w:bidi="ar-SA"/>
        </w:rPr>
        <w:drawing>
          <wp:anchor distT="0" distB="0" distL="114300" distR="114300" simplePos="0" relativeHeight="251660288" behindDoc="1" locked="0" layoutInCell="1" allowOverlap="1" wp14:anchorId="3A130932" wp14:editId="07548A93">
            <wp:simplePos x="0" y="0"/>
            <wp:positionH relativeFrom="column">
              <wp:posOffset>-156845</wp:posOffset>
            </wp:positionH>
            <wp:positionV relativeFrom="paragraph">
              <wp:posOffset>-66675</wp:posOffset>
            </wp:positionV>
            <wp:extent cx="4161790" cy="5162550"/>
            <wp:effectExtent l="0" t="0" r="0" b="0"/>
            <wp:wrapTight wrapText="bothSides">
              <wp:wrapPolygon edited="0">
                <wp:start x="0" y="0"/>
                <wp:lineTo x="0" y="21520"/>
                <wp:lineTo x="21455" y="21520"/>
                <wp:lineTo x="21455" y="0"/>
                <wp:lineTo x="0" y="0"/>
              </wp:wrapPolygon>
            </wp:wrapTight>
            <wp:docPr id="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161790" cy="5162550"/>
                    </a:xfrm>
                    <a:prstGeom prst="rect">
                      <a:avLst/>
                    </a:prstGeom>
                    <a:noFill/>
                    <a:ln w="9525">
                      <a:noFill/>
                      <a:miter lim="800000"/>
                      <a:headEnd/>
                      <a:tailEnd/>
                    </a:ln>
                  </pic:spPr>
                </pic:pic>
              </a:graphicData>
            </a:graphic>
          </wp:anchor>
        </w:drawing>
      </w:r>
      <w:r w:rsidRPr="00313B4E">
        <w:rPr>
          <w:sz w:val="24"/>
        </w:rPr>
        <w:t>1. Galop čez centralni marker in sliding stop. V koraku nazaj do centra arena ali vsaj 3 m. Počakati.</w:t>
      </w:r>
      <w:r w:rsidRPr="00313B4E">
        <w:rPr>
          <w:sz w:val="24"/>
        </w:rPr>
        <w:br/>
        <w:t>2. Narediti 4 spine v desno. Počakati.</w:t>
      </w:r>
      <w:r w:rsidRPr="00313B4E">
        <w:rPr>
          <w:sz w:val="24"/>
        </w:rPr>
        <w:br/>
        <w:t>3. Narediti 4 ¼na levo tako da je konj obrnjen proti levi ograji. Počakati.</w:t>
      </w:r>
      <w:r w:rsidRPr="00313B4E">
        <w:rPr>
          <w:sz w:val="24"/>
        </w:rPr>
        <w:br/>
        <w:t>4. Narediti tri kroge v levo: prva dva kroga velika in hitra, tretji krog je manjši in počasen. Menjava galopa na centru arene.</w:t>
      </w:r>
      <w:r w:rsidRPr="00313B4E">
        <w:rPr>
          <w:sz w:val="24"/>
        </w:rPr>
        <w:br/>
        <w:t>5. Narediti tri kroge v desno: prva dva velika in hitra, tretji krog je majhen in počasen. Menjava galopa na centru arene.</w:t>
      </w:r>
      <w:r w:rsidRPr="00313B4E">
        <w:rPr>
          <w:sz w:val="24"/>
        </w:rPr>
        <w:br/>
        <w:t>6. Nadaljevati v levi veliki krog brez zaključka po desni daljši strani arene, preiti centralni marker, narediti desni rollback vsaj 6 m od ograje – brez ustavljanja.</w:t>
      </w:r>
      <w:r w:rsidRPr="00313B4E">
        <w:rPr>
          <w:sz w:val="24"/>
        </w:rPr>
        <w:br/>
        <w:t>7. Nadaljevati nazaj po prejšnjem krogu brez zaključka  po levi daljši stranici arene, preiti centralni marker, narediti levi rollback vsaj 6 m od ograje –brez ustavljanja.</w:t>
      </w:r>
      <w:r w:rsidRPr="00313B4E">
        <w:rPr>
          <w:sz w:val="24"/>
        </w:rPr>
        <w:br/>
        <w:t>8. Nadaljevati nazaj po prejšnjem krogu brez zaključka po desni daljši strani arene, preiti centralni marker, narediti sliding stop vsaj 6 m od ograje. Počakati in s tem zaključite vzorec.</w:t>
      </w:r>
    </w:p>
    <w:p w14:paraId="05AD3974" w14:textId="77777777" w:rsidR="002D3449" w:rsidRDefault="002D3449" w:rsidP="002D3449"/>
    <w:p w14:paraId="6181C43F" w14:textId="77777777" w:rsidR="002D3449" w:rsidRDefault="002D3449" w:rsidP="002D3449"/>
    <w:p w14:paraId="4A528C10" w14:textId="77777777" w:rsidR="002D3449" w:rsidRDefault="002D3449" w:rsidP="002D3449"/>
    <w:p w14:paraId="5BD42039" w14:textId="77777777" w:rsidR="002D3449" w:rsidRDefault="002D3449" w:rsidP="002D3449"/>
    <w:p w14:paraId="73E4FF73" w14:textId="77777777" w:rsidR="002D3449" w:rsidRDefault="002D3449" w:rsidP="002D3449"/>
    <w:p w14:paraId="3328C954" w14:textId="77777777" w:rsidR="002D3449" w:rsidRDefault="002D3449" w:rsidP="002D3449"/>
    <w:p w14:paraId="3EC05A62" w14:textId="77777777" w:rsidR="002D3449" w:rsidRDefault="002D3449" w:rsidP="00143720">
      <w:pPr>
        <w:pStyle w:val="Heading2"/>
      </w:pPr>
      <w:bookmarkStart w:id="27" w:name="_Toc8330838"/>
      <w:r>
        <w:t xml:space="preserve">REINING </w:t>
      </w:r>
      <w:r w:rsidRPr="00423355">
        <w:t>VZOREC 13</w:t>
      </w:r>
      <w:bookmarkEnd w:id="27"/>
    </w:p>
    <w:p w14:paraId="74582449" w14:textId="77777777" w:rsidR="002D3449" w:rsidRDefault="002D3449" w:rsidP="002D3449">
      <w:pPr>
        <w:rPr>
          <w:sz w:val="24"/>
        </w:rPr>
      </w:pPr>
      <w:r>
        <w:rPr>
          <w:b/>
          <w:noProof/>
          <w:sz w:val="32"/>
          <w:lang w:val="sl-SI" w:eastAsia="sl-SI" w:bidi="ar-SA"/>
        </w:rPr>
        <w:drawing>
          <wp:anchor distT="0" distB="0" distL="114300" distR="114300" simplePos="0" relativeHeight="251662336" behindDoc="1" locked="0" layoutInCell="1" allowOverlap="1" wp14:anchorId="5154E0D9" wp14:editId="4042CE8E">
            <wp:simplePos x="0" y="0"/>
            <wp:positionH relativeFrom="column">
              <wp:posOffset>-337820</wp:posOffset>
            </wp:positionH>
            <wp:positionV relativeFrom="paragraph">
              <wp:posOffset>335915</wp:posOffset>
            </wp:positionV>
            <wp:extent cx="4036695" cy="4876800"/>
            <wp:effectExtent l="19050" t="0" r="1905" b="0"/>
            <wp:wrapTight wrapText="bothSides">
              <wp:wrapPolygon edited="0">
                <wp:start x="-102" y="0"/>
                <wp:lineTo x="-102" y="21516"/>
                <wp:lineTo x="21610" y="21516"/>
                <wp:lineTo x="21610" y="0"/>
                <wp:lineTo x="-102" y="0"/>
              </wp:wrapPolygon>
            </wp:wrapTight>
            <wp:docPr id="3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4036695" cy="4876800"/>
                    </a:xfrm>
                    <a:prstGeom prst="rect">
                      <a:avLst/>
                    </a:prstGeom>
                    <a:noFill/>
                    <a:ln w="9525">
                      <a:noFill/>
                      <a:miter lim="800000"/>
                      <a:headEnd/>
                      <a:tailEnd/>
                    </a:ln>
                  </pic:spPr>
                </pic:pic>
              </a:graphicData>
            </a:graphic>
          </wp:anchor>
        </w:drawing>
      </w:r>
      <w:r>
        <w:rPr>
          <w:sz w:val="24"/>
        </w:rPr>
        <w:t xml:space="preserve">                                                                                                              K</w:t>
      </w:r>
      <w:r w:rsidRPr="003B2A27">
        <w:rPr>
          <w:sz w:val="24"/>
        </w:rPr>
        <w:t>onj vstopi v koraku in je popolnoma miren pred začetkom  izvajanja vzorca. Začeti na sredini arene obrnjen proti levi strani arene.</w:t>
      </w:r>
    </w:p>
    <w:p w14:paraId="7474F7AE" w14:textId="77777777" w:rsidR="002D3449" w:rsidRDefault="002D3449" w:rsidP="002D3449">
      <w:r w:rsidRPr="003B2A27">
        <w:rPr>
          <w:sz w:val="24"/>
        </w:rPr>
        <w:br/>
        <w:t>1. Dva kroga na levo: prvi krog velik in hiter, drugi majhen in počasen. Stop na sredi arene.</w:t>
      </w:r>
      <w:r w:rsidRPr="003B2A27">
        <w:rPr>
          <w:sz w:val="24"/>
        </w:rPr>
        <w:br/>
        <w:t>2. Narediti 4 spine na levo. Počakati.</w:t>
      </w:r>
      <w:r w:rsidRPr="003B2A27">
        <w:rPr>
          <w:sz w:val="24"/>
        </w:rPr>
        <w:br/>
        <w:t>3. Dva kroga na desno: prvi krog velik in hiter, drugi majhen in počasen. Stop na sredi arene.</w:t>
      </w:r>
      <w:r w:rsidRPr="003B2A27">
        <w:rPr>
          <w:sz w:val="24"/>
        </w:rPr>
        <w:br/>
        <w:t>4. Narediti 4 spine na desno. Počakati.</w:t>
      </w:r>
      <w:r w:rsidRPr="003B2A27">
        <w:rPr>
          <w:sz w:val="24"/>
        </w:rPr>
        <w:br/>
        <w:t>5. Nadaljevati v levi velik hiter krog,  menjava galopa na sredini arene, hiter velik krog na desno in na sredini arene  menjava galopa.</w:t>
      </w:r>
      <w:r w:rsidRPr="003B2A27">
        <w:rPr>
          <w:sz w:val="24"/>
        </w:rPr>
        <w:br/>
        <w:t>6. Nadaljevati po prejšnji krožnici na levo brez zaključka kroga. Galop po daljši desni strani arene preko centralnega markerja desni rollback vsaj 6 m od ograje. Brez vstavljanja.</w:t>
      </w:r>
      <w:r w:rsidRPr="003B2A27">
        <w:rPr>
          <w:sz w:val="24"/>
        </w:rPr>
        <w:br/>
        <w:t>7. Nadaljevati po prejšnji krožnici brez zaključka kroga. Galop po daljši levi strani arene preko centralnega markerja levi rollback vsaj 6 m od ograje. Brez vstavljanja.</w:t>
      </w:r>
      <w:r w:rsidRPr="003B2A27">
        <w:rPr>
          <w:sz w:val="24"/>
        </w:rPr>
        <w:br/>
        <w:t>8. Nadaljevati  nazaj po prejšnji krožnici brez zaključka kroga. Galop po daljši desni strani arene preko centralnega markerja sliding stop vsaj 6 m od ograje. Nazaj najmanj 3 m. Počakati in s tem zaključite vzorec.</w:t>
      </w:r>
      <w:r>
        <w:br/>
      </w:r>
    </w:p>
    <w:p w14:paraId="464ED575" w14:textId="77777777" w:rsidR="002D3449" w:rsidRDefault="002D3449" w:rsidP="002D3449"/>
    <w:p w14:paraId="595FBE19" w14:textId="4CED4F63" w:rsidR="002D3449" w:rsidRDefault="002D3449" w:rsidP="002D3449">
      <w:pPr>
        <w:rPr>
          <w:b/>
          <w:sz w:val="32"/>
        </w:rPr>
      </w:pPr>
    </w:p>
    <w:p w14:paraId="490CA1B1" w14:textId="68E59257" w:rsidR="002D3449" w:rsidRDefault="002D3449" w:rsidP="002D3449">
      <w:pPr>
        <w:rPr>
          <w:b/>
          <w:sz w:val="32"/>
        </w:rPr>
      </w:pPr>
    </w:p>
    <w:p w14:paraId="04A3F0A0" w14:textId="470B6D4B" w:rsidR="002D3449" w:rsidRDefault="00143720" w:rsidP="002D3449">
      <w:pPr>
        <w:rPr>
          <w:sz w:val="24"/>
        </w:rPr>
      </w:pPr>
      <w:r>
        <w:rPr>
          <w:b/>
          <w:noProof/>
          <w:sz w:val="32"/>
          <w:lang w:val="sl-SI" w:eastAsia="sl-SI" w:bidi="ar-SA"/>
        </w:rPr>
        <w:drawing>
          <wp:anchor distT="0" distB="0" distL="114300" distR="114300" simplePos="0" relativeHeight="251665408" behindDoc="1" locked="0" layoutInCell="1" allowOverlap="1" wp14:anchorId="5DFB02BD" wp14:editId="16752CE5">
            <wp:simplePos x="0" y="0"/>
            <wp:positionH relativeFrom="column">
              <wp:posOffset>4231005</wp:posOffset>
            </wp:positionH>
            <wp:positionV relativeFrom="paragraph">
              <wp:posOffset>0</wp:posOffset>
            </wp:positionV>
            <wp:extent cx="3552825" cy="409575"/>
            <wp:effectExtent l="19050" t="0" r="9525" b="0"/>
            <wp:wrapTight wrapText="bothSides">
              <wp:wrapPolygon edited="0">
                <wp:start x="-116" y="0"/>
                <wp:lineTo x="-116" y="21098"/>
                <wp:lineTo x="21658" y="21098"/>
                <wp:lineTo x="21658" y="0"/>
                <wp:lineTo x="-116"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3552825" cy="409575"/>
                    </a:xfrm>
                    <a:prstGeom prst="rect">
                      <a:avLst/>
                    </a:prstGeom>
                    <a:noFill/>
                    <a:ln w="9525">
                      <a:noFill/>
                      <a:miter lim="800000"/>
                      <a:headEnd/>
                      <a:tailEnd/>
                    </a:ln>
                  </pic:spPr>
                </pic:pic>
              </a:graphicData>
            </a:graphic>
          </wp:anchor>
        </w:drawing>
      </w:r>
      <w:r w:rsidR="002D3449">
        <w:rPr>
          <w:b/>
          <w:noProof/>
          <w:sz w:val="32"/>
          <w:lang w:val="sl-SI" w:eastAsia="sl-SI" w:bidi="ar-SA"/>
        </w:rPr>
        <w:drawing>
          <wp:anchor distT="0" distB="0" distL="114300" distR="114300" simplePos="0" relativeHeight="251664384" behindDoc="1" locked="0" layoutInCell="1" allowOverlap="1" wp14:anchorId="2F67BFF3" wp14:editId="3A3B8759">
            <wp:simplePos x="0" y="0"/>
            <wp:positionH relativeFrom="column">
              <wp:posOffset>14605</wp:posOffset>
            </wp:positionH>
            <wp:positionV relativeFrom="paragraph">
              <wp:posOffset>259080</wp:posOffset>
            </wp:positionV>
            <wp:extent cx="4206875" cy="5210175"/>
            <wp:effectExtent l="19050" t="0" r="3175" b="0"/>
            <wp:wrapTight wrapText="bothSides">
              <wp:wrapPolygon edited="0">
                <wp:start x="-98" y="0"/>
                <wp:lineTo x="-98" y="21561"/>
                <wp:lineTo x="21616" y="21561"/>
                <wp:lineTo x="21616" y="0"/>
                <wp:lineTo x="-98"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4206875" cy="5210175"/>
                    </a:xfrm>
                    <a:prstGeom prst="rect">
                      <a:avLst/>
                    </a:prstGeom>
                    <a:noFill/>
                    <a:ln w="9525">
                      <a:noFill/>
                      <a:miter lim="800000"/>
                      <a:headEnd/>
                      <a:tailEnd/>
                    </a:ln>
                  </pic:spPr>
                </pic:pic>
              </a:graphicData>
            </a:graphic>
          </wp:anchor>
        </w:drawing>
      </w:r>
      <w:r w:rsidR="002D3449">
        <w:rPr>
          <w:sz w:val="24"/>
        </w:rPr>
        <w:t xml:space="preserve">                                                                                                                             </w:t>
      </w:r>
    </w:p>
    <w:p w14:paraId="2052DE21" w14:textId="77777777" w:rsidR="002D3449" w:rsidRDefault="002D3449" w:rsidP="002D3449">
      <w:pPr>
        <w:rPr>
          <w:sz w:val="24"/>
        </w:rPr>
      </w:pPr>
    </w:p>
    <w:p w14:paraId="26204DB7" w14:textId="77777777" w:rsidR="002D3449" w:rsidRDefault="002D3449" w:rsidP="002D3449">
      <w:pPr>
        <w:rPr>
          <w:b/>
          <w:sz w:val="32"/>
        </w:rPr>
      </w:pPr>
      <w:r>
        <w:rPr>
          <w:sz w:val="24"/>
        </w:rPr>
        <w:t xml:space="preserve"> Konj naj gre do središča arene v koraku ali kasu.</w:t>
      </w:r>
      <w:r w:rsidRPr="003B2A27">
        <w:rPr>
          <w:sz w:val="24"/>
        </w:rPr>
        <w:t xml:space="preserve"> Konj vstopi v koraku in je popolnoma miren pred začetkom  izvajanja vzorca. Začeti na sredini arene obrnjen proti levi strani arene.</w:t>
      </w:r>
      <w:r w:rsidRPr="003B2A27">
        <w:rPr>
          <w:sz w:val="24"/>
        </w:rPr>
        <w:br/>
        <w:t>1. Pričeti na levo stran: narediti dva kroga v levo. Stop na centru arene. Počakati.</w:t>
      </w:r>
      <w:r w:rsidRPr="003B2A27">
        <w:rPr>
          <w:sz w:val="24"/>
        </w:rPr>
        <w:br/>
        <w:t>2. Narediti 2 spina na levo. Počakati.</w:t>
      </w:r>
      <w:r w:rsidRPr="003B2A27">
        <w:rPr>
          <w:sz w:val="24"/>
        </w:rPr>
        <w:br/>
        <w:t>3. Nadaljevati na desno stran: dva kroga na desno. Stop na centru arene. Počakati.</w:t>
      </w:r>
      <w:r w:rsidRPr="003B2A27">
        <w:rPr>
          <w:sz w:val="24"/>
        </w:rPr>
        <w:br/>
        <w:t>4. Dva spina na desno. Počakati.</w:t>
      </w:r>
      <w:r w:rsidRPr="003B2A27">
        <w:rPr>
          <w:sz w:val="24"/>
        </w:rPr>
        <w:br/>
        <w:t>5. Nadaljevati v krogu v levo stran brez zaključka naprej po daljši desni stranici arene preko centralnega markerja, stop in desni rollback.</w:t>
      </w:r>
      <w:r w:rsidRPr="003B2A27">
        <w:rPr>
          <w:sz w:val="24"/>
        </w:rPr>
        <w:br/>
        <w:t>6. Nadaljevati v krogu v desno stran brez zaključka naprej po daljši levi stranici arene preko centralnega mar</w:t>
      </w:r>
      <w:r>
        <w:rPr>
          <w:sz w:val="24"/>
        </w:rPr>
        <w:t>kerja, stop in nazaj. Počakati in s tem je</w:t>
      </w:r>
      <w:r w:rsidRPr="003B2A27">
        <w:rPr>
          <w:sz w:val="24"/>
        </w:rPr>
        <w:t xml:space="preserve"> vzorec</w:t>
      </w:r>
      <w:r>
        <w:rPr>
          <w:sz w:val="24"/>
        </w:rPr>
        <w:t xml:space="preserve"> zaključen.</w:t>
      </w:r>
    </w:p>
    <w:p w14:paraId="40522206" w14:textId="76F13DDD" w:rsidR="002D3449" w:rsidRPr="00423355" w:rsidRDefault="00143720" w:rsidP="002D3449">
      <w:pPr>
        <w:rPr>
          <w:b/>
          <w:sz w:val="32"/>
        </w:rPr>
      </w:pPr>
      <w:r>
        <w:rPr>
          <w:b/>
          <w:noProof/>
          <w:sz w:val="32"/>
          <w:lang w:val="sl-SI" w:eastAsia="sl-SI" w:bidi="ar-SA"/>
        </w:rPr>
        <w:lastRenderedPageBreak/>
        <w:drawing>
          <wp:anchor distT="0" distB="0" distL="114300" distR="114300" simplePos="0" relativeHeight="251666432" behindDoc="1" locked="0" layoutInCell="1" allowOverlap="1" wp14:anchorId="6273277E" wp14:editId="0611A953">
            <wp:simplePos x="0" y="0"/>
            <wp:positionH relativeFrom="column">
              <wp:posOffset>3834130</wp:posOffset>
            </wp:positionH>
            <wp:positionV relativeFrom="paragraph">
              <wp:posOffset>66675</wp:posOffset>
            </wp:positionV>
            <wp:extent cx="3476625" cy="447675"/>
            <wp:effectExtent l="19050" t="0" r="9525" b="0"/>
            <wp:wrapTight wrapText="bothSides">
              <wp:wrapPolygon edited="0">
                <wp:start x="-118" y="0"/>
                <wp:lineTo x="-118" y="21140"/>
                <wp:lineTo x="21659" y="21140"/>
                <wp:lineTo x="21659" y="0"/>
                <wp:lineTo x="-118"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3476625" cy="447675"/>
                    </a:xfrm>
                    <a:prstGeom prst="rect">
                      <a:avLst/>
                    </a:prstGeom>
                    <a:noFill/>
                    <a:ln w="9525">
                      <a:noFill/>
                      <a:miter lim="800000"/>
                      <a:headEnd/>
                      <a:tailEnd/>
                    </a:ln>
                  </pic:spPr>
                </pic:pic>
              </a:graphicData>
            </a:graphic>
          </wp:anchor>
        </w:drawing>
      </w:r>
      <w:r w:rsidR="002D3449">
        <w:rPr>
          <w:b/>
          <w:noProof/>
          <w:sz w:val="32"/>
          <w:lang w:val="sl-SI" w:eastAsia="sl-SI" w:bidi="ar-SA"/>
        </w:rPr>
        <mc:AlternateContent>
          <mc:Choice Requires="wps">
            <w:drawing>
              <wp:anchor distT="0" distB="0" distL="114300" distR="114300" simplePos="0" relativeHeight="251668480" behindDoc="0" locked="0" layoutInCell="1" allowOverlap="1" wp14:anchorId="18C43DE9" wp14:editId="2B7D0831">
                <wp:simplePos x="0" y="0"/>
                <wp:positionH relativeFrom="column">
                  <wp:posOffset>3827145</wp:posOffset>
                </wp:positionH>
                <wp:positionV relativeFrom="paragraph">
                  <wp:posOffset>986155</wp:posOffset>
                </wp:positionV>
                <wp:extent cx="4820285" cy="3829050"/>
                <wp:effectExtent l="0" t="0" r="18415" b="1905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3829050"/>
                        </a:xfrm>
                        <a:prstGeom prst="rect">
                          <a:avLst/>
                        </a:prstGeom>
                        <a:solidFill>
                          <a:schemeClr val="bg1"/>
                        </a:solidFill>
                        <a:ln w="9525">
                          <a:solidFill>
                            <a:schemeClr val="bg1"/>
                          </a:solidFill>
                          <a:miter lim="800000"/>
                          <a:headEnd/>
                          <a:tailEnd/>
                        </a:ln>
                      </wps:spPr>
                      <wps:txbx>
                        <w:txbxContent>
                          <w:p w14:paraId="0E15869B" w14:textId="77777777" w:rsidR="002D3449" w:rsidRPr="003B2A27" w:rsidRDefault="002D3449" w:rsidP="002D3449">
                            <w:pPr>
                              <w:rPr>
                                <w:sz w:val="24"/>
                              </w:rPr>
                            </w:pPr>
                            <w:r w:rsidRPr="003B2A27">
                              <w:rPr>
                                <w:sz w:val="24"/>
                              </w:rPr>
                              <w:t>1. Galop ob daljši desni  stranici arene</w:t>
                            </w:r>
                            <w:r>
                              <w:rPr>
                                <w:sz w:val="24"/>
                              </w:rPr>
                              <w:t xml:space="preserve"> brez zaključka</w:t>
                            </w:r>
                            <w:r w:rsidRPr="003B2A27">
                              <w:rPr>
                                <w:sz w:val="24"/>
                              </w:rPr>
                              <w:t xml:space="preserve">, </w:t>
                            </w:r>
                            <w:r>
                              <w:rPr>
                                <w:sz w:val="24"/>
                              </w:rPr>
                              <w:t xml:space="preserve">nadaljevati </w:t>
                            </w:r>
                            <w:r w:rsidRPr="003B2A27">
                              <w:rPr>
                                <w:sz w:val="24"/>
                              </w:rPr>
                              <w:t>na ožjem delu arene v krog brez zaključka naravno</w:t>
                            </w:r>
                            <w:r>
                              <w:rPr>
                                <w:sz w:val="24"/>
                              </w:rPr>
                              <w:t>st ob daljši levi stranici arene,</w:t>
                            </w:r>
                            <w:r w:rsidRPr="003B2A27">
                              <w:rPr>
                                <w:sz w:val="24"/>
                              </w:rPr>
                              <w:t xml:space="preserve"> preko centralnega markerja narediti  desni rollback – brez ustavljanja.</w:t>
                            </w:r>
                            <w:r w:rsidRPr="003B2A27">
                              <w:rPr>
                                <w:sz w:val="24"/>
                              </w:rPr>
                              <w:br/>
                              <w:t>2. Nadaljevati nazaj ob daljši levi stranice arene v krog brez zaključka nadalje</w:t>
                            </w:r>
                            <w:r>
                              <w:rPr>
                                <w:sz w:val="24"/>
                              </w:rPr>
                              <w:t xml:space="preserve"> ter </w:t>
                            </w:r>
                            <w:r w:rsidRPr="003B2A27">
                              <w:rPr>
                                <w:sz w:val="24"/>
                              </w:rPr>
                              <w:t>naravnost ob desni stranici arene preko centralnega markerja narediti levi rollback – brez ustavljanja.</w:t>
                            </w:r>
                            <w:r w:rsidRPr="003B2A27">
                              <w:rPr>
                                <w:sz w:val="24"/>
                              </w:rPr>
                              <w:br/>
                              <w:t>3. Nadaljevati po desni strani arene, preko centralnega markerja , pri centralnem markerju nadaljevati v levo smer</w:t>
                            </w:r>
                            <w:r>
                              <w:rPr>
                                <w:sz w:val="24"/>
                              </w:rPr>
                              <w:t xml:space="preserve"> proti centru arene</w:t>
                            </w:r>
                            <w:r w:rsidRPr="003B2A27">
                              <w:rPr>
                                <w:sz w:val="24"/>
                              </w:rPr>
                              <w:t xml:space="preserve">. </w:t>
                            </w:r>
                            <w:r>
                              <w:rPr>
                                <w:sz w:val="24"/>
                              </w:rPr>
                              <w:t xml:space="preserve"> Narediti d</w:t>
                            </w:r>
                            <w:r w:rsidRPr="003B2A27">
                              <w:rPr>
                                <w:sz w:val="24"/>
                              </w:rPr>
                              <w:t>va kroga v levo: prvega velikega in hitrega, drugega majhnega in počasnega. Stop na sredini.</w:t>
                            </w:r>
                            <w:r w:rsidRPr="003B2A27">
                              <w:rPr>
                                <w:sz w:val="24"/>
                              </w:rPr>
                              <w:br/>
                              <w:t>4. Narediti 3 spine v levo. Počakati.</w:t>
                            </w:r>
                            <w:r w:rsidRPr="003B2A27">
                              <w:rPr>
                                <w:sz w:val="24"/>
                              </w:rPr>
                              <w:br/>
                              <w:t>5. Dva kroga na desno: prvi velik in hiter ter drugi majhen in počasen. Stop na sredini.</w:t>
                            </w:r>
                            <w:r w:rsidRPr="003B2A27">
                              <w:rPr>
                                <w:sz w:val="24"/>
                              </w:rPr>
                              <w:br/>
                              <w:t>6. Narediti 3 spine na desno. Počakati.</w:t>
                            </w:r>
                            <w:r w:rsidRPr="003B2A27">
                              <w:rPr>
                                <w:sz w:val="24"/>
                              </w:rPr>
                              <w:br/>
                              <w:t xml:space="preserve">7. Nadaljevati v velik levi krog brez zaključka  </w:t>
                            </w:r>
                            <w:r>
                              <w:rPr>
                                <w:sz w:val="24"/>
                              </w:rPr>
                              <w:t xml:space="preserve">preiti </w:t>
                            </w:r>
                            <w:r w:rsidRPr="003B2A27">
                              <w:rPr>
                                <w:sz w:val="24"/>
                              </w:rPr>
                              <w:t>proti centru arene in preko centralnega markerja sliding stop.</w:t>
                            </w:r>
                            <w:r w:rsidRPr="003B2A27">
                              <w:rPr>
                                <w:sz w:val="24"/>
                              </w:rPr>
                              <w:br/>
                              <w:t>8. Nazaj vsaj 3 m. Poča</w:t>
                            </w:r>
                            <w:r>
                              <w:rPr>
                                <w:sz w:val="24"/>
                              </w:rPr>
                              <w:t xml:space="preserve">kati in </w:t>
                            </w:r>
                            <w:r w:rsidRPr="003B2A27">
                              <w:rPr>
                                <w:sz w:val="24"/>
                              </w:rPr>
                              <w:t xml:space="preserve">s tem </w:t>
                            </w:r>
                            <w:r>
                              <w:rPr>
                                <w:sz w:val="24"/>
                              </w:rPr>
                              <w:t xml:space="preserve">je </w:t>
                            </w:r>
                            <w:r w:rsidRPr="003B2A27">
                              <w:rPr>
                                <w:sz w:val="24"/>
                              </w:rPr>
                              <w:t xml:space="preserve"> vzorec</w:t>
                            </w:r>
                            <w:r>
                              <w:rPr>
                                <w:sz w:val="24"/>
                              </w:rPr>
                              <w:t xml:space="preserve"> zaključen.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C43DE9" id="_x0000_t202" coordsize="21600,21600" o:spt="202" path="m,l,21600r21600,l21600,xe">
                <v:stroke joinstyle="miter"/>
                <v:path gradientshapeok="t" o:connecttype="rect"/>
              </v:shapetype>
              <v:shape id="Text Box 4" o:spid="_x0000_s1026" type="#_x0000_t202" style="position:absolute;margin-left:301.35pt;margin-top:77.65pt;width:379.55pt;height:3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" fillcolor="white [3212]" strokecolor="white [3212]">
                <v:textbox>
                  <w:txbxContent>
                    <w:p w14:paraId="0E15869B" w14:textId="77777777" w:rsidR="002D3449" w:rsidRPr="003B2A27" w:rsidRDefault="002D3449" w:rsidP="002D3449">
                      <w:pPr>
                        <w:rPr>
                          <w:sz w:val="24"/>
                        </w:rPr>
                      </w:pPr>
                      <w:r w:rsidRPr="003B2A27">
                        <w:rPr>
                          <w:sz w:val="24"/>
                        </w:rPr>
                        <w:t>1. Galop ob daljši desni  stranici arene</w:t>
                      </w:r>
                      <w:r>
                        <w:rPr>
                          <w:sz w:val="24"/>
                        </w:rPr>
                        <w:t xml:space="preserve"> brez zaključka</w:t>
                      </w:r>
                      <w:r w:rsidRPr="003B2A27">
                        <w:rPr>
                          <w:sz w:val="24"/>
                        </w:rPr>
                        <w:t xml:space="preserve">, </w:t>
                      </w:r>
                      <w:r>
                        <w:rPr>
                          <w:sz w:val="24"/>
                        </w:rPr>
                        <w:t xml:space="preserve">nadaljevati </w:t>
                      </w:r>
                      <w:r w:rsidRPr="003B2A27">
                        <w:rPr>
                          <w:sz w:val="24"/>
                        </w:rPr>
                        <w:t>na ožjem delu arene v krog brez zaključka naravno</w:t>
                      </w:r>
                      <w:r>
                        <w:rPr>
                          <w:sz w:val="24"/>
                        </w:rPr>
                        <w:t>st ob daljši levi stranici arene,</w:t>
                      </w:r>
                      <w:r w:rsidRPr="003B2A27">
                        <w:rPr>
                          <w:sz w:val="24"/>
                        </w:rPr>
                        <w:t xml:space="preserve"> preko centralnega markerja narediti  desni rollback – brez ustavljanja.</w:t>
                      </w:r>
                      <w:r w:rsidRPr="003B2A27">
                        <w:rPr>
                          <w:sz w:val="24"/>
                        </w:rPr>
                        <w:br/>
                        <w:t>2. Nadaljevati nazaj ob daljši levi stranice arene v krog brez zaključka nadalje</w:t>
                      </w:r>
                      <w:r>
                        <w:rPr>
                          <w:sz w:val="24"/>
                        </w:rPr>
                        <w:t xml:space="preserve"> ter </w:t>
                      </w:r>
                      <w:r w:rsidRPr="003B2A27">
                        <w:rPr>
                          <w:sz w:val="24"/>
                        </w:rPr>
                        <w:t>naravnost ob desni stranici arene preko centralnega markerja narediti levi rollback – brez ustavljanja.</w:t>
                      </w:r>
                      <w:r w:rsidRPr="003B2A27">
                        <w:rPr>
                          <w:sz w:val="24"/>
                        </w:rPr>
                        <w:br/>
                        <w:t>3. Nadaljevati po desni strani arene, preko centralnega markerja , pri centralnem markerju nadaljevati v levo smer</w:t>
                      </w:r>
                      <w:r>
                        <w:rPr>
                          <w:sz w:val="24"/>
                        </w:rPr>
                        <w:t xml:space="preserve"> proti centru arene</w:t>
                      </w:r>
                      <w:r w:rsidRPr="003B2A27">
                        <w:rPr>
                          <w:sz w:val="24"/>
                        </w:rPr>
                        <w:t xml:space="preserve">. </w:t>
                      </w:r>
                      <w:r>
                        <w:rPr>
                          <w:sz w:val="24"/>
                        </w:rPr>
                        <w:t xml:space="preserve"> Narediti d</w:t>
                      </w:r>
                      <w:r w:rsidRPr="003B2A27">
                        <w:rPr>
                          <w:sz w:val="24"/>
                        </w:rPr>
                        <w:t>va kroga v levo: prvega velikega in hitrega, drugega majhnega in počasnega. Stop na sredini.</w:t>
                      </w:r>
                      <w:r w:rsidRPr="003B2A27">
                        <w:rPr>
                          <w:sz w:val="24"/>
                        </w:rPr>
                        <w:br/>
                        <w:t>4. Narediti 3 spine v levo. Počakati.</w:t>
                      </w:r>
                      <w:r w:rsidRPr="003B2A27">
                        <w:rPr>
                          <w:sz w:val="24"/>
                        </w:rPr>
                        <w:br/>
                        <w:t>5. Dva kroga na desno: prvi velik in hiter ter drugi majhen in počasen. Stop na sredini.</w:t>
                      </w:r>
                      <w:r w:rsidRPr="003B2A27">
                        <w:rPr>
                          <w:sz w:val="24"/>
                        </w:rPr>
                        <w:br/>
                        <w:t>6. Narediti 3 spine na desno. Počakati.</w:t>
                      </w:r>
                      <w:r w:rsidRPr="003B2A27">
                        <w:rPr>
                          <w:sz w:val="24"/>
                        </w:rPr>
                        <w:br/>
                        <w:t xml:space="preserve">7. Nadaljevati v velik levi krog brez zaključka  </w:t>
                      </w:r>
                      <w:r>
                        <w:rPr>
                          <w:sz w:val="24"/>
                        </w:rPr>
                        <w:t xml:space="preserve">preiti </w:t>
                      </w:r>
                      <w:r w:rsidRPr="003B2A27">
                        <w:rPr>
                          <w:sz w:val="24"/>
                        </w:rPr>
                        <w:t>proti centru arene in preko centralnega markerja sliding stop.</w:t>
                      </w:r>
                      <w:r w:rsidRPr="003B2A27">
                        <w:rPr>
                          <w:sz w:val="24"/>
                        </w:rPr>
                        <w:br/>
                        <w:t>8. Nazaj vsaj 3 m. Poča</w:t>
                      </w:r>
                      <w:r>
                        <w:rPr>
                          <w:sz w:val="24"/>
                        </w:rPr>
                        <w:t xml:space="preserve">kati in </w:t>
                      </w:r>
                      <w:r w:rsidRPr="003B2A27">
                        <w:rPr>
                          <w:sz w:val="24"/>
                        </w:rPr>
                        <w:t xml:space="preserve">s tem </w:t>
                      </w:r>
                      <w:r>
                        <w:rPr>
                          <w:sz w:val="24"/>
                        </w:rPr>
                        <w:t xml:space="preserve">je </w:t>
                      </w:r>
                      <w:r w:rsidRPr="003B2A27">
                        <w:rPr>
                          <w:sz w:val="24"/>
                        </w:rPr>
                        <w:t xml:space="preserve"> vzorec</w:t>
                      </w:r>
                      <w:r>
                        <w:rPr>
                          <w:sz w:val="24"/>
                        </w:rPr>
                        <w:t xml:space="preserve"> zaključen.</w:t>
                      </w:r>
                    </w:p>
                  </w:txbxContent>
                </v:textbox>
              </v:shape>
            </w:pict>
          </mc:Fallback>
        </mc:AlternateContent>
      </w:r>
      <w:r w:rsidR="002D3449">
        <w:rPr>
          <w:b/>
          <w:noProof/>
          <w:sz w:val="32"/>
          <w:lang w:val="sl-SI" w:eastAsia="sl-SI" w:bidi="ar-SA"/>
        </w:rPr>
        <w:drawing>
          <wp:anchor distT="0" distB="0" distL="114300" distR="114300" simplePos="0" relativeHeight="251667456" behindDoc="1" locked="0" layoutInCell="1" allowOverlap="1" wp14:anchorId="181FDE7D" wp14:editId="19A72B38">
            <wp:simplePos x="0" y="0"/>
            <wp:positionH relativeFrom="column">
              <wp:posOffset>205105</wp:posOffset>
            </wp:positionH>
            <wp:positionV relativeFrom="paragraph">
              <wp:posOffset>976630</wp:posOffset>
            </wp:positionV>
            <wp:extent cx="4133850" cy="5076825"/>
            <wp:effectExtent l="19050" t="0" r="0" b="0"/>
            <wp:wrapTight wrapText="bothSides">
              <wp:wrapPolygon edited="0">
                <wp:start x="-100" y="0"/>
                <wp:lineTo x="-100" y="21559"/>
                <wp:lineTo x="21600" y="21559"/>
                <wp:lineTo x="21600" y="0"/>
                <wp:lineTo x="-100" y="0"/>
              </wp:wrapPolygon>
            </wp:wrapTight>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4133850" cy="5076825"/>
                    </a:xfrm>
                    <a:prstGeom prst="rect">
                      <a:avLst/>
                    </a:prstGeom>
                    <a:noFill/>
                    <a:ln w="9525">
                      <a:noFill/>
                      <a:miter lim="800000"/>
                      <a:headEnd/>
                      <a:tailEnd/>
                    </a:ln>
                  </pic:spPr>
                </pic:pic>
              </a:graphicData>
            </a:graphic>
          </wp:anchor>
        </w:drawing>
      </w:r>
    </w:p>
    <w:p w14:paraId="725B66A7" w14:textId="77777777" w:rsidR="003A5982" w:rsidRPr="003A5982" w:rsidRDefault="003A5982" w:rsidP="003A5982"/>
    <w:p w14:paraId="6A7C3ACE" w14:textId="77777777" w:rsidR="00334A5F" w:rsidRDefault="00334A5F" w:rsidP="005C144A">
      <w:pPr>
        <w:pStyle w:val="Heading1"/>
        <w:rPr>
          <w:lang w:val="sl-SI"/>
        </w:rPr>
      </w:pPr>
    </w:p>
    <w:p w14:paraId="13013A80" w14:textId="77777777" w:rsidR="00334A5F" w:rsidRDefault="00334A5F" w:rsidP="005C144A">
      <w:pPr>
        <w:pStyle w:val="Heading1"/>
        <w:rPr>
          <w:lang w:val="sl-SI"/>
        </w:rPr>
      </w:pPr>
    </w:p>
    <w:p w14:paraId="4D4B7498" w14:textId="77777777" w:rsidR="00334A5F" w:rsidRDefault="00334A5F" w:rsidP="005C144A">
      <w:pPr>
        <w:pStyle w:val="Heading1"/>
        <w:rPr>
          <w:lang w:val="sl-SI"/>
        </w:rPr>
      </w:pPr>
    </w:p>
    <w:p w14:paraId="2FBD79A9" w14:textId="77777777" w:rsidR="00334A5F" w:rsidRDefault="00334A5F" w:rsidP="005C144A">
      <w:pPr>
        <w:pStyle w:val="Heading1"/>
        <w:rPr>
          <w:lang w:val="sl-SI"/>
        </w:rPr>
      </w:pPr>
    </w:p>
    <w:p w14:paraId="4514C7FD" w14:textId="77777777" w:rsidR="00334A5F" w:rsidRDefault="00334A5F" w:rsidP="005C144A">
      <w:pPr>
        <w:pStyle w:val="Heading1"/>
        <w:rPr>
          <w:lang w:val="sl-SI"/>
        </w:rPr>
      </w:pPr>
    </w:p>
    <w:p w14:paraId="14BBD6EC" w14:textId="77777777" w:rsidR="00334A5F" w:rsidRDefault="00334A5F" w:rsidP="005C144A">
      <w:pPr>
        <w:pStyle w:val="Heading1"/>
        <w:rPr>
          <w:lang w:val="sl-SI"/>
        </w:rPr>
      </w:pPr>
    </w:p>
    <w:p w14:paraId="3E3F08A2" w14:textId="77777777" w:rsidR="00334A5F" w:rsidRDefault="00334A5F" w:rsidP="005C144A">
      <w:pPr>
        <w:pStyle w:val="Heading1"/>
        <w:rPr>
          <w:lang w:val="sl-SI"/>
        </w:rPr>
      </w:pPr>
    </w:p>
    <w:p w14:paraId="0D232BC7" w14:textId="6EF332FA" w:rsidR="00334A5F" w:rsidRDefault="00334A5F" w:rsidP="005C144A">
      <w:pPr>
        <w:pStyle w:val="Heading1"/>
        <w:rPr>
          <w:lang w:val="sl-SI"/>
        </w:rPr>
      </w:pPr>
    </w:p>
    <w:p w14:paraId="02F7857E" w14:textId="77777777" w:rsidR="00334A5F" w:rsidRPr="00334A5F" w:rsidRDefault="00334A5F" w:rsidP="00334A5F">
      <w:pPr>
        <w:rPr>
          <w:lang w:val="sl-SI"/>
        </w:rPr>
      </w:pPr>
    </w:p>
    <w:p w14:paraId="5DAAAB55" w14:textId="77777777" w:rsidR="0083400B" w:rsidRDefault="0083400B">
      <w:pPr>
        <w:rPr>
          <w:rFonts w:asciiTheme="majorHAnsi" w:eastAsiaTheme="majorEastAsia" w:hAnsiTheme="majorHAnsi" w:cstheme="majorBidi"/>
          <w:color w:val="244061" w:themeColor="accent1" w:themeShade="80"/>
          <w:sz w:val="36"/>
          <w:szCs w:val="36"/>
          <w:lang w:val="sl-SI"/>
        </w:rPr>
      </w:pPr>
      <w:r>
        <w:rPr>
          <w:lang w:val="sl-SI"/>
        </w:rPr>
        <w:br w:type="page"/>
      </w:r>
    </w:p>
    <w:p w14:paraId="206C7AC5" w14:textId="77777777" w:rsidR="00313B29" w:rsidRPr="00F729AA" w:rsidRDefault="00313B29" w:rsidP="00313B29">
      <w:pPr>
        <w:pStyle w:val="Heading2"/>
      </w:pPr>
      <w:bookmarkStart w:id="28" w:name="_Toc8330839"/>
      <w:r w:rsidRPr="00F729AA">
        <w:lastRenderedPageBreak/>
        <w:t>REINING L vzorec 1</w:t>
      </w:r>
      <w:bookmarkEnd w:id="28"/>
    </w:p>
    <w:p w14:paraId="7CAE98D3" w14:textId="77777777" w:rsidR="00313B29" w:rsidRDefault="00313B29" w:rsidP="00313B29">
      <w:pPr>
        <w:rPr>
          <w:noProof/>
          <w:sz w:val="24"/>
        </w:rPr>
      </w:pPr>
      <w:r>
        <w:rPr>
          <w:sz w:val="24"/>
        </w:rPr>
        <w:br/>
      </w:r>
      <w:r w:rsidRPr="00AA2AB3">
        <w:rPr>
          <w:noProof/>
          <w:sz w:val="24"/>
          <w:highlight w:val="yellow"/>
          <w:lang w:val="sl-SI" w:eastAsia="sl-SI" w:bidi="ar-SA"/>
        </w:rPr>
        <w:drawing>
          <wp:anchor distT="0" distB="0" distL="114300" distR="114300" simplePos="0" relativeHeight="251678720" behindDoc="1" locked="0" layoutInCell="1" allowOverlap="1" wp14:anchorId="098391B2" wp14:editId="1778FF0E">
            <wp:simplePos x="0" y="0"/>
            <wp:positionH relativeFrom="column">
              <wp:posOffset>-121285</wp:posOffset>
            </wp:positionH>
            <wp:positionV relativeFrom="paragraph">
              <wp:posOffset>11430</wp:posOffset>
            </wp:positionV>
            <wp:extent cx="3911600" cy="4643120"/>
            <wp:effectExtent l="19050" t="0" r="0" b="0"/>
            <wp:wrapTight wrapText="bothSides">
              <wp:wrapPolygon edited="0">
                <wp:start x="-105" y="0"/>
                <wp:lineTo x="-105" y="21535"/>
                <wp:lineTo x="21565" y="21535"/>
                <wp:lineTo x="21565" y="0"/>
                <wp:lineTo x="-105" y="0"/>
              </wp:wrapPolygon>
            </wp:wrapTight>
            <wp:docPr id="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911600" cy="4643120"/>
                    </a:xfrm>
                    <a:prstGeom prst="rect">
                      <a:avLst/>
                    </a:prstGeom>
                    <a:noFill/>
                    <a:ln w="9525">
                      <a:noFill/>
                      <a:miter lim="800000"/>
                      <a:headEnd/>
                      <a:tailEnd/>
                    </a:ln>
                  </pic:spPr>
                </pic:pic>
              </a:graphicData>
            </a:graphic>
          </wp:anchor>
        </w:drawing>
      </w:r>
      <w:r w:rsidRPr="004A2C85">
        <w:rPr>
          <w:noProof/>
          <w:sz w:val="24"/>
        </w:rPr>
        <w:t>Z vzorcem pričeti na sredini jahališča s pogledom proti levi strani.</w:t>
      </w:r>
    </w:p>
    <w:p w14:paraId="5129DEDF" w14:textId="77777777" w:rsidR="00313B29" w:rsidRPr="00AD7100" w:rsidRDefault="00313B29" w:rsidP="00313B29">
      <w:pPr>
        <w:rPr>
          <w:sz w:val="24"/>
        </w:rPr>
      </w:pPr>
      <w:r w:rsidRPr="00AD7100">
        <w:rPr>
          <w:sz w:val="24"/>
        </w:rPr>
        <w:br/>
        <w:t xml:space="preserve">1. Najprej </w:t>
      </w:r>
      <w:r>
        <w:rPr>
          <w:sz w:val="24"/>
        </w:rPr>
        <w:t>narediti</w:t>
      </w:r>
      <w:r w:rsidRPr="00AD7100">
        <w:rPr>
          <w:sz w:val="24"/>
        </w:rPr>
        <w:t xml:space="preserve"> dva kroga na desno. Prvega majhnega in počasnega, </w:t>
      </w:r>
      <w:r>
        <w:rPr>
          <w:sz w:val="24"/>
        </w:rPr>
        <w:t xml:space="preserve">drugega velikega in hitrega. </w:t>
      </w:r>
      <w:r w:rsidRPr="00AD7100">
        <w:rPr>
          <w:sz w:val="24"/>
        </w:rPr>
        <w:t xml:space="preserve"> Na </w:t>
      </w:r>
      <w:r>
        <w:rPr>
          <w:sz w:val="24"/>
        </w:rPr>
        <w:t>centru  jahališča</w:t>
      </w:r>
      <w:r w:rsidRPr="00AD7100">
        <w:rPr>
          <w:sz w:val="24"/>
        </w:rPr>
        <w:t xml:space="preserve"> naredit</w:t>
      </w:r>
      <w:r>
        <w:rPr>
          <w:sz w:val="24"/>
        </w:rPr>
        <w:t>i</w:t>
      </w:r>
      <w:r w:rsidRPr="00AD7100">
        <w:rPr>
          <w:sz w:val="24"/>
        </w:rPr>
        <w:t xml:space="preserve">  počasno oz. letečo menjavo galopa (menjava galopa v kasu). </w:t>
      </w:r>
      <w:r w:rsidRPr="00AD7100">
        <w:rPr>
          <w:sz w:val="24"/>
        </w:rPr>
        <w:br/>
      </w:r>
      <w:r>
        <w:rPr>
          <w:sz w:val="24"/>
        </w:rPr>
        <w:t>2</w:t>
      </w:r>
      <w:r w:rsidRPr="00AD7100">
        <w:rPr>
          <w:sz w:val="24"/>
        </w:rPr>
        <w:t>. Sledita dva kroga v levo. Prvi krog je velik in hiter, drugi majhen i</w:t>
      </w:r>
      <w:r>
        <w:rPr>
          <w:sz w:val="24"/>
        </w:rPr>
        <w:t>n počasen.</w:t>
      </w:r>
      <w:r w:rsidRPr="00AD7100">
        <w:rPr>
          <w:sz w:val="24"/>
        </w:rPr>
        <w:t xml:space="preserve"> Na </w:t>
      </w:r>
      <w:r>
        <w:rPr>
          <w:sz w:val="24"/>
        </w:rPr>
        <w:t xml:space="preserve">centru jahališča </w:t>
      </w:r>
      <w:r w:rsidRPr="00AD7100">
        <w:rPr>
          <w:sz w:val="24"/>
        </w:rPr>
        <w:t>naredit</w:t>
      </w:r>
      <w:r>
        <w:rPr>
          <w:sz w:val="24"/>
        </w:rPr>
        <w:t>i</w:t>
      </w:r>
      <w:r w:rsidRPr="00AD7100">
        <w:rPr>
          <w:sz w:val="24"/>
        </w:rPr>
        <w:t xml:space="preserve">  počasno oz. leteč</w:t>
      </w:r>
      <w:r>
        <w:rPr>
          <w:sz w:val="24"/>
        </w:rPr>
        <w:t>o</w:t>
      </w:r>
      <w:r w:rsidRPr="00AD7100">
        <w:rPr>
          <w:sz w:val="24"/>
        </w:rPr>
        <w:t xml:space="preserve"> menjav</w:t>
      </w:r>
      <w:r>
        <w:rPr>
          <w:sz w:val="24"/>
        </w:rPr>
        <w:t>o</w:t>
      </w:r>
      <w:r w:rsidRPr="00AD7100">
        <w:rPr>
          <w:sz w:val="24"/>
        </w:rPr>
        <w:t xml:space="preserve"> galopa (menjava galopa v kasu) .</w:t>
      </w:r>
      <w:r w:rsidRPr="00AD7100">
        <w:rPr>
          <w:sz w:val="24"/>
        </w:rPr>
        <w:br/>
      </w:r>
      <w:r>
        <w:rPr>
          <w:sz w:val="24"/>
        </w:rPr>
        <w:t>3</w:t>
      </w:r>
      <w:r w:rsidRPr="00AD7100">
        <w:rPr>
          <w:sz w:val="24"/>
        </w:rPr>
        <w:t xml:space="preserve">. </w:t>
      </w:r>
      <w:r>
        <w:rPr>
          <w:sz w:val="24"/>
        </w:rPr>
        <w:t>Nadaljevati v veliki hiter krog.</w:t>
      </w:r>
      <w:r w:rsidRPr="00AD7100">
        <w:rPr>
          <w:sz w:val="24"/>
        </w:rPr>
        <w:t xml:space="preserve"> Kroga ne zaključit</w:t>
      </w:r>
      <w:r>
        <w:rPr>
          <w:sz w:val="24"/>
        </w:rPr>
        <w:t>i ampak galopirati</w:t>
      </w:r>
      <w:r w:rsidRPr="00AD7100">
        <w:rPr>
          <w:sz w:val="24"/>
        </w:rPr>
        <w:t xml:space="preserve"> naravnost proti drugemu koncu jahališča, preiti centralni marker in na</w:t>
      </w:r>
      <w:r>
        <w:rPr>
          <w:sz w:val="24"/>
        </w:rPr>
        <w:t>rediti roll</w:t>
      </w:r>
      <w:r w:rsidRPr="00AD7100">
        <w:rPr>
          <w:sz w:val="24"/>
        </w:rPr>
        <w:t xml:space="preserve">back na levo </w:t>
      </w:r>
      <w:r>
        <w:rPr>
          <w:sz w:val="24"/>
        </w:rPr>
        <w:t>(</w:t>
      </w:r>
      <w:r w:rsidRPr="00AD7100">
        <w:rPr>
          <w:sz w:val="24"/>
        </w:rPr>
        <w:t>vsaj 6 m od</w:t>
      </w:r>
      <w:r>
        <w:rPr>
          <w:sz w:val="24"/>
        </w:rPr>
        <w:t xml:space="preserve"> </w:t>
      </w:r>
      <w:r w:rsidRPr="00AD7100">
        <w:rPr>
          <w:sz w:val="24"/>
        </w:rPr>
        <w:t>r</w:t>
      </w:r>
      <w:r>
        <w:rPr>
          <w:sz w:val="24"/>
        </w:rPr>
        <w:t>oba jahališča). Brez obotavljanja.</w:t>
      </w:r>
      <w:r>
        <w:rPr>
          <w:sz w:val="24"/>
        </w:rPr>
        <w:br/>
        <w:t>4</w:t>
      </w:r>
      <w:r w:rsidRPr="00AD7100">
        <w:rPr>
          <w:sz w:val="24"/>
        </w:rPr>
        <w:t>.</w:t>
      </w:r>
      <w:r>
        <w:rPr>
          <w:sz w:val="24"/>
        </w:rPr>
        <w:t xml:space="preserve"> </w:t>
      </w:r>
      <w:r w:rsidRPr="00AD7100">
        <w:rPr>
          <w:sz w:val="24"/>
        </w:rPr>
        <w:t>Nadaljevati z galopiranjem po predhodni krožni liniji</w:t>
      </w:r>
      <w:r>
        <w:rPr>
          <w:sz w:val="24"/>
        </w:rPr>
        <w:t>,</w:t>
      </w:r>
      <w:r w:rsidRPr="00AD7100">
        <w:rPr>
          <w:sz w:val="24"/>
        </w:rPr>
        <w:t xml:space="preserve"> </w:t>
      </w:r>
      <w:r>
        <w:rPr>
          <w:sz w:val="24"/>
        </w:rPr>
        <w:t xml:space="preserve">ne da bi ga zaprli, </w:t>
      </w:r>
      <w:r w:rsidRPr="00AD7100">
        <w:rPr>
          <w:sz w:val="24"/>
        </w:rPr>
        <w:t xml:space="preserve">proti nasprotni strani jahališča. Preiti centralni marker in rollback na desno </w:t>
      </w:r>
      <w:r>
        <w:rPr>
          <w:sz w:val="24"/>
        </w:rPr>
        <w:t>(</w:t>
      </w:r>
      <w:r w:rsidRPr="00AD7100">
        <w:rPr>
          <w:sz w:val="24"/>
        </w:rPr>
        <w:t>vsaj 6 metrov od roba</w:t>
      </w:r>
      <w:r>
        <w:rPr>
          <w:sz w:val="24"/>
        </w:rPr>
        <w:t xml:space="preserve"> jahališča). Brez obotavljanja.</w:t>
      </w:r>
      <w:r>
        <w:rPr>
          <w:sz w:val="24"/>
        </w:rPr>
        <w:br/>
        <w:t>5</w:t>
      </w:r>
      <w:r w:rsidRPr="00AD7100">
        <w:rPr>
          <w:sz w:val="24"/>
        </w:rPr>
        <w:t xml:space="preserve">. Nadaljevati z galopom po prehodni krožni liniji ne da bi ga zaprli nadaljujete proti nasprotni strani jahališča. Preiti centralni marker in se ustaviti. </w:t>
      </w:r>
      <w:r w:rsidRPr="005024C7">
        <w:rPr>
          <w:sz w:val="24"/>
        </w:rPr>
        <w:t>V koraku nazaj do centra jahališča ali vsaj 3 m.</w:t>
      </w:r>
      <w:r>
        <w:rPr>
          <w:sz w:val="24"/>
        </w:rPr>
        <w:t xml:space="preserve"> Počakati.</w:t>
      </w:r>
      <w:r w:rsidRPr="00AD7100">
        <w:rPr>
          <w:sz w:val="24"/>
        </w:rPr>
        <w:br/>
        <w:t xml:space="preserve">9. </w:t>
      </w:r>
      <w:r>
        <w:rPr>
          <w:sz w:val="24"/>
        </w:rPr>
        <w:t>Narediti 2 spina na desno.</w:t>
      </w:r>
      <w:r>
        <w:rPr>
          <w:sz w:val="24"/>
        </w:rPr>
        <w:br/>
        <w:t xml:space="preserve">10. Narediti </w:t>
      </w:r>
      <w:r w:rsidRPr="00AD7100">
        <w:rPr>
          <w:sz w:val="24"/>
        </w:rPr>
        <w:t xml:space="preserve"> 2 spina na levo. Počakati.</w:t>
      </w:r>
      <w:r>
        <w:rPr>
          <w:sz w:val="24"/>
        </w:rPr>
        <w:t xml:space="preserve"> </w:t>
      </w:r>
      <w:r w:rsidRPr="00AD7100">
        <w:rPr>
          <w:sz w:val="24"/>
        </w:rPr>
        <w:t>Počakate, zato da daste vedeti, da  ste z vzorcem  zaključili.</w:t>
      </w:r>
    </w:p>
    <w:p w14:paraId="4E57F38B" w14:textId="77777777" w:rsidR="00313B29" w:rsidRPr="00F729AA" w:rsidRDefault="00313B29" w:rsidP="00313B29">
      <w:pPr>
        <w:pStyle w:val="Heading2"/>
      </w:pPr>
      <w:r>
        <w:br w:type="page"/>
      </w:r>
      <w:bookmarkStart w:id="29" w:name="_Toc8330840"/>
      <w:r w:rsidRPr="00F729AA">
        <w:lastRenderedPageBreak/>
        <w:t>REINING L vzorec 2</w:t>
      </w:r>
      <w:bookmarkEnd w:id="29"/>
    </w:p>
    <w:p w14:paraId="1F26EFDE" w14:textId="77777777" w:rsidR="00313B29" w:rsidRPr="00526591" w:rsidRDefault="00313B29" w:rsidP="00313B29">
      <w:pPr>
        <w:tabs>
          <w:tab w:val="left" w:pos="1664"/>
        </w:tabs>
        <w:rPr>
          <w:sz w:val="24"/>
        </w:rPr>
      </w:pPr>
      <w:r>
        <w:tab/>
      </w:r>
    </w:p>
    <w:p w14:paraId="33CCDF5B" w14:textId="77777777" w:rsidR="00313B29" w:rsidRPr="00365BE7" w:rsidRDefault="00313B29" w:rsidP="00313B29">
      <w:pPr>
        <w:tabs>
          <w:tab w:val="left" w:pos="1664"/>
        </w:tabs>
        <w:rPr>
          <w:sz w:val="24"/>
          <w:szCs w:val="24"/>
        </w:rPr>
      </w:pPr>
      <w:r w:rsidRPr="00526591">
        <w:rPr>
          <w:noProof/>
          <w:sz w:val="24"/>
          <w:lang w:val="sl-SI" w:eastAsia="sl-SI" w:bidi="ar-SA"/>
        </w:rPr>
        <w:drawing>
          <wp:anchor distT="0" distB="0" distL="114300" distR="114300" simplePos="0" relativeHeight="251683840" behindDoc="1" locked="0" layoutInCell="1" allowOverlap="1" wp14:anchorId="17DD8811" wp14:editId="28B9AEB2">
            <wp:simplePos x="0" y="0"/>
            <wp:positionH relativeFrom="column">
              <wp:posOffset>14605</wp:posOffset>
            </wp:positionH>
            <wp:positionV relativeFrom="paragraph">
              <wp:posOffset>-635</wp:posOffset>
            </wp:positionV>
            <wp:extent cx="3788410" cy="4168140"/>
            <wp:effectExtent l="0" t="0" r="0" b="0"/>
            <wp:wrapTight wrapText="bothSides">
              <wp:wrapPolygon edited="0">
                <wp:start x="0" y="0"/>
                <wp:lineTo x="0" y="21521"/>
                <wp:lineTo x="21506" y="21521"/>
                <wp:lineTo x="21506" y="0"/>
                <wp:lineTo x="0" y="0"/>
              </wp:wrapPolygon>
            </wp:wrapTight>
            <wp:docPr id="4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8410" cy="41681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26591">
        <w:rPr>
          <w:sz w:val="24"/>
        </w:rPr>
        <w:t>Z</w:t>
      </w:r>
      <w:r w:rsidRPr="00365BE7">
        <w:rPr>
          <w:sz w:val="24"/>
          <w:szCs w:val="24"/>
        </w:rPr>
        <w:t xml:space="preserve"> vzorcem pričeti na sredini jahališča s pogledom proti levi strani.</w:t>
      </w:r>
    </w:p>
    <w:p w14:paraId="55A17961" w14:textId="77777777" w:rsidR="00313B29" w:rsidRPr="00365BE7" w:rsidRDefault="00313B29" w:rsidP="00313B29">
      <w:pPr>
        <w:pStyle w:val="ListParagraph"/>
        <w:numPr>
          <w:ilvl w:val="0"/>
          <w:numId w:val="23"/>
        </w:numPr>
        <w:spacing w:after="200" w:line="276" w:lineRule="auto"/>
        <w:rPr>
          <w:sz w:val="24"/>
          <w:szCs w:val="24"/>
        </w:rPr>
      </w:pPr>
      <w:r w:rsidRPr="00365BE7">
        <w:rPr>
          <w:sz w:val="24"/>
          <w:szCs w:val="24"/>
        </w:rPr>
        <w:t>Dva spina na levo stran.</w:t>
      </w:r>
    </w:p>
    <w:p w14:paraId="2EBA577B" w14:textId="77777777" w:rsidR="00313B29" w:rsidRPr="00365BE7" w:rsidRDefault="00313B29" w:rsidP="00313B29">
      <w:pPr>
        <w:pStyle w:val="ListParagraph"/>
        <w:numPr>
          <w:ilvl w:val="0"/>
          <w:numId w:val="23"/>
        </w:numPr>
        <w:spacing w:after="200" w:line="276" w:lineRule="auto"/>
        <w:rPr>
          <w:sz w:val="24"/>
          <w:szCs w:val="24"/>
        </w:rPr>
      </w:pPr>
      <w:r w:rsidRPr="00365BE7">
        <w:rPr>
          <w:sz w:val="24"/>
          <w:szCs w:val="24"/>
        </w:rPr>
        <w:t>Dva spina na desno stran. Počakati.</w:t>
      </w:r>
    </w:p>
    <w:p w14:paraId="3DBAC9F9" w14:textId="77777777" w:rsidR="00313B29" w:rsidRPr="00365BE7" w:rsidRDefault="00313B29" w:rsidP="00313B29">
      <w:pPr>
        <w:pStyle w:val="ListParagraph"/>
        <w:numPr>
          <w:ilvl w:val="0"/>
          <w:numId w:val="23"/>
        </w:numPr>
        <w:spacing w:after="200" w:line="276" w:lineRule="auto"/>
        <w:rPr>
          <w:sz w:val="24"/>
          <w:szCs w:val="24"/>
        </w:rPr>
      </w:pPr>
      <w:r w:rsidRPr="00365BE7">
        <w:rPr>
          <w:sz w:val="24"/>
          <w:szCs w:val="24"/>
        </w:rPr>
        <w:t>Narediti tri kroge v desnem galopu na desno stran: prvega velikega in hitrega, druga dva kroga majhna in počasna.  Na centru  jahališča narediti  počasno oz. letečo menjavo galopa (menjava galopa v kasu).</w:t>
      </w:r>
    </w:p>
    <w:p w14:paraId="41E32974" w14:textId="77777777" w:rsidR="00313B29" w:rsidRPr="00365BE7" w:rsidRDefault="00313B29" w:rsidP="00313B29">
      <w:pPr>
        <w:pStyle w:val="ListParagraph"/>
        <w:numPr>
          <w:ilvl w:val="0"/>
          <w:numId w:val="23"/>
        </w:numPr>
        <w:spacing w:after="200" w:line="276" w:lineRule="auto"/>
        <w:rPr>
          <w:sz w:val="24"/>
          <w:szCs w:val="24"/>
        </w:rPr>
      </w:pPr>
      <w:r w:rsidRPr="00365BE7">
        <w:rPr>
          <w:sz w:val="24"/>
          <w:szCs w:val="24"/>
        </w:rPr>
        <w:t>Narediti tri kroge v levem galopu na levo stran: prvega velikega in hitrega, druga dva kroga majhna in počasna.  Na centru  jahališča narediti  počasno oz. letečo menjavo galopa (menjava galopa v kasu).</w:t>
      </w:r>
    </w:p>
    <w:p w14:paraId="42BA125E" w14:textId="77777777" w:rsidR="00313B29" w:rsidRPr="00365BE7" w:rsidRDefault="00313B29" w:rsidP="00313B29">
      <w:pPr>
        <w:pStyle w:val="ListParagraph"/>
        <w:numPr>
          <w:ilvl w:val="0"/>
          <w:numId w:val="23"/>
        </w:numPr>
        <w:spacing w:after="200" w:line="276" w:lineRule="auto"/>
        <w:rPr>
          <w:sz w:val="24"/>
          <w:szCs w:val="24"/>
        </w:rPr>
      </w:pPr>
      <w:r w:rsidRPr="00365BE7">
        <w:rPr>
          <w:sz w:val="24"/>
          <w:szCs w:val="24"/>
        </w:rPr>
        <w:t>Nadaljevati v veliki hiter krog na desno. Kroga ne zaključiti ampak galopirati naravnost proti drugemu koncu jahališča, preiti centralni marker in narediti rollback na levo (vsaj 6 m od roba jahališča). Brez obotavljanja.</w:t>
      </w:r>
    </w:p>
    <w:p w14:paraId="775F8812" w14:textId="77777777" w:rsidR="00313B29" w:rsidRPr="00365BE7" w:rsidRDefault="00313B29" w:rsidP="00313B29">
      <w:pPr>
        <w:pStyle w:val="ListParagraph"/>
        <w:numPr>
          <w:ilvl w:val="0"/>
          <w:numId w:val="23"/>
        </w:numPr>
        <w:spacing w:after="200" w:line="276" w:lineRule="auto"/>
        <w:rPr>
          <w:sz w:val="24"/>
          <w:szCs w:val="24"/>
        </w:rPr>
      </w:pPr>
      <w:r w:rsidRPr="00365BE7">
        <w:rPr>
          <w:sz w:val="24"/>
          <w:szCs w:val="24"/>
        </w:rPr>
        <w:t>Nadaljevati v levo po predhodni krožni liniji, ne da bi ga zaprli, proti nasprotni strani jahališča. Preiti centralni marker in rollback na desno (vsaj 6 metrov od roba jahališča). Brez obotavljanja.</w:t>
      </w:r>
    </w:p>
    <w:p w14:paraId="26F41845" w14:textId="77777777" w:rsidR="00313B29" w:rsidRPr="00365BE7" w:rsidRDefault="00313B29" w:rsidP="00313B29">
      <w:pPr>
        <w:pStyle w:val="ListParagraph"/>
        <w:numPr>
          <w:ilvl w:val="0"/>
          <w:numId w:val="23"/>
        </w:numPr>
        <w:spacing w:after="200" w:line="276" w:lineRule="auto"/>
        <w:rPr>
          <w:sz w:val="24"/>
          <w:szCs w:val="24"/>
        </w:rPr>
      </w:pPr>
      <w:r w:rsidRPr="00365BE7">
        <w:rPr>
          <w:sz w:val="24"/>
          <w:szCs w:val="24"/>
        </w:rPr>
        <w:t xml:space="preserve">Nadaljevati nazaj v velik in hiter krog v desno, ne da bi ga zaprli, proti nasprotni strani jahališča. Preiti centralni marker in se ustaviti (vsaj 6 metrov od roba jahališča). V koraku nazaj do centra jahališča ali vsaj 3 m. Počakati. </w:t>
      </w:r>
    </w:p>
    <w:p w14:paraId="7D53E11C" w14:textId="77777777" w:rsidR="00313B29" w:rsidRDefault="00313B29" w:rsidP="00313B29">
      <w:pPr>
        <w:pStyle w:val="ListParagraph"/>
        <w:tabs>
          <w:tab w:val="left" w:pos="1664"/>
        </w:tabs>
      </w:pPr>
    </w:p>
    <w:p w14:paraId="15EFEB68" w14:textId="77777777" w:rsidR="00313B29" w:rsidRDefault="00313B29" w:rsidP="00313B29">
      <w:r>
        <w:br w:type="page"/>
      </w:r>
    </w:p>
    <w:p w14:paraId="3026AE8D" w14:textId="77777777" w:rsidR="00313B29" w:rsidRPr="00365BE7" w:rsidRDefault="00313B29" w:rsidP="00313B29">
      <w:pPr>
        <w:pStyle w:val="Heading2"/>
      </w:pPr>
      <w:bookmarkStart w:id="30" w:name="_Toc8330841"/>
      <w:r w:rsidRPr="00365BE7">
        <w:lastRenderedPageBreak/>
        <w:t>REINING L vzorec 3</w:t>
      </w:r>
      <w:bookmarkEnd w:id="30"/>
    </w:p>
    <w:p w14:paraId="570332C9" w14:textId="77777777" w:rsidR="00313B29" w:rsidRPr="00526591" w:rsidRDefault="00313B29" w:rsidP="00313B29">
      <w:pPr>
        <w:tabs>
          <w:tab w:val="left" w:pos="1664"/>
        </w:tabs>
        <w:rPr>
          <w:sz w:val="24"/>
        </w:rPr>
      </w:pPr>
      <w:r>
        <w:rPr>
          <w:noProof/>
          <w:lang w:val="sl-SI" w:eastAsia="sl-SI" w:bidi="ar-SA"/>
        </w:rPr>
        <w:drawing>
          <wp:anchor distT="0" distB="0" distL="114300" distR="114300" simplePos="0" relativeHeight="251686912" behindDoc="1" locked="0" layoutInCell="1" allowOverlap="1" wp14:anchorId="766FB72E" wp14:editId="36D35BB8">
            <wp:simplePos x="0" y="0"/>
            <wp:positionH relativeFrom="column">
              <wp:posOffset>14605</wp:posOffset>
            </wp:positionH>
            <wp:positionV relativeFrom="paragraph">
              <wp:posOffset>3175</wp:posOffset>
            </wp:positionV>
            <wp:extent cx="4120515" cy="4203700"/>
            <wp:effectExtent l="0" t="0" r="0" b="0"/>
            <wp:wrapTight wrapText="bothSides">
              <wp:wrapPolygon edited="0">
                <wp:start x="0" y="0"/>
                <wp:lineTo x="0" y="21535"/>
                <wp:lineTo x="21470" y="21535"/>
                <wp:lineTo x="21470" y="0"/>
                <wp:lineTo x="0" y="0"/>
              </wp:wrapPolygon>
            </wp:wrapTight>
            <wp:docPr id="4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20515" cy="4203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0C02183" w14:textId="77777777" w:rsidR="00313B29" w:rsidRPr="00526591" w:rsidRDefault="00313B29" w:rsidP="00313B29">
      <w:pPr>
        <w:rPr>
          <w:sz w:val="24"/>
        </w:rPr>
      </w:pPr>
      <w:r w:rsidRPr="00526591">
        <w:rPr>
          <w:sz w:val="24"/>
        </w:rPr>
        <w:t>Z vzorcem pričeti na sredini jahališča s pogledom proti levi strani.</w:t>
      </w:r>
    </w:p>
    <w:p w14:paraId="55D265EC" w14:textId="77777777" w:rsidR="00313B29" w:rsidRPr="00526591" w:rsidRDefault="00313B29" w:rsidP="00313B29">
      <w:pPr>
        <w:pStyle w:val="ListParagraph"/>
        <w:tabs>
          <w:tab w:val="left" w:pos="1664"/>
        </w:tabs>
        <w:rPr>
          <w:sz w:val="24"/>
        </w:rPr>
      </w:pPr>
      <w:r w:rsidRPr="00526591">
        <w:rPr>
          <w:sz w:val="24"/>
        </w:rPr>
        <w:t>1.</w:t>
      </w:r>
      <w:r>
        <w:rPr>
          <w:sz w:val="24"/>
        </w:rPr>
        <w:t xml:space="preserve"> </w:t>
      </w:r>
      <w:r w:rsidRPr="00526591">
        <w:rPr>
          <w:sz w:val="24"/>
        </w:rPr>
        <w:t>Narediti dva kroga v desno: prvega majhnega in počasnega, drugega pa velikega in hitrega. Na centru  jahališča narediti  počasno oz. letečo menjavo galopa (menjava galopa v kasu).</w:t>
      </w:r>
      <w:r w:rsidRPr="00526591">
        <w:rPr>
          <w:sz w:val="24"/>
        </w:rPr>
        <w:br/>
        <w:t>2. Narediti dva kroga v levo: prvega velikega in hitrega, drugega pa majnega in počasnega. Na centru  jahališča narediti  počasno oz. letečo menjavo galopa (menjava galopa v kasu).</w:t>
      </w:r>
    </w:p>
    <w:p w14:paraId="039CE595" w14:textId="77777777" w:rsidR="00313B29" w:rsidRPr="00526591" w:rsidRDefault="00313B29" w:rsidP="00313B29">
      <w:pPr>
        <w:pStyle w:val="ListParagraph"/>
        <w:tabs>
          <w:tab w:val="left" w:pos="1664"/>
        </w:tabs>
        <w:rPr>
          <w:sz w:val="24"/>
        </w:rPr>
      </w:pPr>
      <w:r w:rsidRPr="00526591">
        <w:rPr>
          <w:sz w:val="24"/>
        </w:rPr>
        <w:t xml:space="preserve">3. Nadaljevati v veliki hiter krog. Kroga ne zaključiti ampak galopirati naravnost proti drugemu koncu jahališča, preiti centralni marker in se ustaviti in narediti rollback na levo (vsaj 6 m od roba jahališča). </w:t>
      </w:r>
      <w:r w:rsidRPr="00526591">
        <w:rPr>
          <w:sz w:val="24"/>
        </w:rPr>
        <w:br/>
        <w:t>4. Nadaljevati po prejšnji krožnici. Kroga ne zaključiti ampak galopirati naravnost proti drugemu koncu jahališča, preiti centralni marker , se ustaviti in narediti rollback na desno (vsaj 6 m od roba jahališča).</w:t>
      </w:r>
    </w:p>
    <w:p w14:paraId="35202640" w14:textId="77777777" w:rsidR="00313B29" w:rsidRPr="00526591" w:rsidRDefault="00313B29" w:rsidP="00313B29">
      <w:pPr>
        <w:pStyle w:val="ListParagraph"/>
        <w:tabs>
          <w:tab w:val="left" w:pos="1664"/>
        </w:tabs>
        <w:rPr>
          <w:sz w:val="24"/>
        </w:rPr>
      </w:pPr>
      <w:r w:rsidRPr="00526591">
        <w:rPr>
          <w:sz w:val="24"/>
        </w:rPr>
        <w:t xml:space="preserve">5. Nadaljevati nazaj v velik in hiter krog ne da bi ga zaprli, proti nasprotni strani jahališča. Preiti centralni marker in se ustaviti (vsaj 6 metrov od roba jahališča). </w:t>
      </w:r>
      <w:r w:rsidRPr="005024C7">
        <w:rPr>
          <w:sz w:val="24"/>
        </w:rPr>
        <w:t>V koraku nazaj do centra jahališča ali vsaj 3 m.</w:t>
      </w:r>
      <w:r>
        <w:rPr>
          <w:sz w:val="24"/>
        </w:rPr>
        <w:t xml:space="preserve"> </w:t>
      </w:r>
      <w:r w:rsidRPr="00526591">
        <w:rPr>
          <w:sz w:val="24"/>
        </w:rPr>
        <w:t>Počakati.</w:t>
      </w:r>
    </w:p>
    <w:p w14:paraId="2D6823AB" w14:textId="77777777" w:rsidR="00313B29" w:rsidRDefault="00313B29" w:rsidP="00313B29">
      <w:pPr>
        <w:pStyle w:val="ListParagraph"/>
        <w:ind w:left="10800"/>
      </w:pPr>
    </w:p>
    <w:p w14:paraId="0F2D165D" w14:textId="77777777" w:rsidR="00313B29" w:rsidRDefault="00313B29" w:rsidP="00313B29">
      <w:pPr>
        <w:pStyle w:val="ListParagraph"/>
        <w:numPr>
          <w:ilvl w:val="0"/>
          <w:numId w:val="24"/>
        </w:numPr>
        <w:spacing w:after="200" w:line="276" w:lineRule="auto"/>
      </w:pPr>
      <w:r>
        <w:br w:type="page"/>
      </w:r>
    </w:p>
    <w:p w14:paraId="4FBFACF3" w14:textId="77777777" w:rsidR="00313B29" w:rsidRPr="00526591" w:rsidRDefault="00313B29" w:rsidP="00313B29">
      <w:pPr>
        <w:pStyle w:val="Heading2"/>
      </w:pPr>
      <w:bookmarkStart w:id="31" w:name="_Toc8330842"/>
      <w:r w:rsidRPr="00F729AA">
        <w:lastRenderedPageBreak/>
        <w:t xml:space="preserve">REINING L </w:t>
      </w:r>
      <w:r w:rsidRPr="00526591">
        <w:t>vzorec 4</w:t>
      </w:r>
      <w:bookmarkEnd w:id="31"/>
    </w:p>
    <w:p w14:paraId="075AC4D7" w14:textId="77777777" w:rsidR="00313B29" w:rsidRPr="00F15AB4" w:rsidRDefault="00313B29" w:rsidP="00313B29">
      <w:pPr>
        <w:tabs>
          <w:tab w:val="left" w:pos="1664"/>
        </w:tabs>
        <w:rPr>
          <w:sz w:val="24"/>
          <w:szCs w:val="24"/>
        </w:rPr>
      </w:pPr>
      <w:r>
        <w:rPr>
          <w:noProof/>
          <w:lang w:val="sl-SI" w:eastAsia="sl-SI" w:bidi="ar-SA"/>
        </w:rPr>
        <w:drawing>
          <wp:anchor distT="0" distB="0" distL="114300" distR="114300" simplePos="0" relativeHeight="251687936" behindDoc="1" locked="0" layoutInCell="1" allowOverlap="1" wp14:anchorId="65726CFF" wp14:editId="71CC5397">
            <wp:simplePos x="0" y="0"/>
            <wp:positionH relativeFrom="column">
              <wp:posOffset>14605</wp:posOffset>
            </wp:positionH>
            <wp:positionV relativeFrom="paragraph">
              <wp:posOffset>3175</wp:posOffset>
            </wp:positionV>
            <wp:extent cx="4263390" cy="4453255"/>
            <wp:effectExtent l="0" t="0" r="0" b="0"/>
            <wp:wrapTight wrapText="bothSides">
              <wp:wrapPolygon edited="0">
                <wp:start x="0" y="0"/>
                <wp:lineTo x="0" y="21529"/>
                <wp:lineTo x="21523" y="21529"/>
                <wp:lineTo x="21523"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3390" cy="44532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03E286C" w14:textId="77777777" w:rsidR="00313B29" w:rsidRPr="00F15AB4" w:rsidRDefault="00313B29" w:rsidP="00313B29">
      <w:pPr>
        <w:rPr>
          <w:sz w:val="24"/>
          <w:szCs w:val="24"/>
        </w:rPr>
      </w:pPr>
      <w:r w:rsidRPr="00F15AB4">
        <w:rPr>
          <w:sz w:val="24"/>
          <w:szCs w:val="24"/>
        </w:rPr>
        <w:t>Z vzorcem pričeti na sredini jahališča s pogledom proti levi strani.</w:t>
      </w:r>
    </w:p>
    <w:p w14:paraId="2BA1998B" w14:textId="77777777" w:rsidR="00313B29" w:rsidRPr="00F15AB4" w:rsidRDefault="00313B29" w:rsidP="00313B29">
      <w:pPr>
        <w:pStyle w:val="ListParagraph"/>
        <w:numPr>
          <w:ilvl w:val="0"/>
          <w:numId w:val="25"/>
        </w:numPr>
        <w:spacing w:after="200" w:line="276" w:lineRule="auto"/>
        <w:rPr>
          <w:sz w:val="24"/>
          <w:szCs w:val="24"/>
        </w:rPr>
      </w:pPr>
      <w:r w:rsidRPr="00F15AB4">
        <w:rPr>
          <w:sz w:val="24"/>
          <w:szCs w:val="24"/>
        </w:rPr>
        <w:t>Narediti  tri kroge na desno: prvi krog velik in hiter, druga dva pa majhna in počasna. Na centru  jahališča narediti  počasno oz. letečo menjavo galopa (menjava galopa v kasu).</w:t>
      </w:r>
    </w:p>
    <w:p w14:paraId="718C28F5" w14:textId="77777777" w:rsidR="00313B29" w:rsidRPr="00F15AB4" w:rsidRDefault="00313B29" w:rsidP="00313B29">
      <w:pPr>
        <w:pStyle w:val="ListParagraph"/>
        <w:numPr>
          <w:ilvl w:val="0"/>
          <w:numId w:val="25"/>
        </w:numPr>
        <w:spacing w:after="200" w:line="276" w:lineRule="auto"/>
        <w:rPr>
          <w:sz w:val="24"/>
          <w:szCs w:val="24"/>
        </w:rPr>
      </w:pPr>
      <w:r w:rsidRPr="00F15AB4">
        <w:rPr>
          <w:sz w:val="24"/>
          <w:szCs w:val="24"/>
        </w:rPr>
        <w:t>Narediti  tri kroge v levo: prvi krog velik in hiter, druga dva pa majhna in počasna. Na centru  jahališča narediti  počasno oz. letečo menjavo galopa (menjava galopa v kasu).</w:t>
      </w:r>
    </w:p>
    <w:p w14:paraId="290C3970" w14:textId="77777777" w:rsidR="00313B29" w:rsidRPr="00F15AB4" w:rsidRDefault="00313B29" w:rsidP="00313B29">
      <w:pPr>
        <w:pStyle w:val="ListParagraph"/>
        <w:numPr>
          <w:ilvl w:val="0"/>
          <w:numId w:val="25"/>
        </w:numPr>
        <w:spacing w:after="200" w:line="276" w:lineRule="auto"/>
        <w:rPr>
          <w:sz w:val="24"/>
          <w:szCs w:val="24"/>
        </w:rPr>
      </w:pPr>
      <w:r w:rsidRPr="00F15AB4">
        <w:rPr>
          <w:sz w:val="24"/>
          <w:szCs w:val="24"/>
        </w:rPr>
        <w:t xml:space="preserve">Nadaljevati v veliki hiter krog na desno. Kroga ne zaključiti ampak galopirati naravnost proti drugemu koncu jahališča, preiti centralni marker in se ustaviti in narediti rollback na levo (vsaj 6 m od roba jahališča). </w:t>
      </w:r>
    </w:p>
    <w:p w14:paraId="55045008" w14:textId="77777777" w:rsidR="00313B29" w:rsidRPr="00F15AB4" w:rsidRDefault="00313B29" w:rsidP="00313B29">
      <w:pPr>
        <w:pStyle w:val="ListParagraph"/>
        <w:numPr>
          <w:ilvl w:val="0"/>
          <w:numId w:val="25"/>
        </w:numPr>
        <w:spacing w:after="200" w:line="276" w:lineRule="auto"/>
        <w:rPr>
          <w:sz w:val="24"/>
          <w:szCs w:val="24"/>
        </w:rPr>
      </w:pPr>
      <w:r w:rsidRPr="00F15AB4">
        <w:rPr>
          <w:sz w:val="24"/>
          <w:szCs w:val="24"/>
        </w:rPr>
        <w:t>Nadaljevati po prejšnji krožnici. Kroga ne zaključiti ampak galopirati naravnost proti drugemu koncu jah</w:t>
      </w:r>
      <w:r>
        <w:rPr>
          <w:sz w:val="24"/>
          <w:szCs w:val="24"/>
        </w:rPr>
        <w:t>ališča, preiti centralni marker</w:t>
      </w:r>
      <w:r w:rsidRPr="00F15AB4">
        <w:rPr>
          <w:sz w:val="24"/>
          <w:szCs w:val="24"/>
        </w:rPr>
        <w:t>, se ustaviti in narediti rollback na desno (vsaj 6 m od roba jahališča).</w:t>
      </w:r>
    </w:p>
    <w:p w14:paraId="217F34A6" w14:textId="77777777" w:rsidR="00313B29" w:rsidRPr="00F15AB4" w:rsidRDefault="00313B29" w:rsidP="00313B29">
      <w:pPr>
        <w:pStyle w:val="ListParagraph"/>
        <w:numPr>
          <w:ilvl w:val="0"/>
          <w:numId w:val="25"/>
        </w:numPr>
        <w:spacing w:after="200" w:line="276" w:lineRule="auto"/>
        <w:rPr>
          <w:sz w:val="24"/>
          <w:szCs w:val="24"/>
        </w:rPr>
      </w:pPr>
      <w:r w:rsidRPr="00F15AB4">
        <w:rPr>
          <w:sz w:val="24"/>
          <w:szCs w:val="24"/>
        </w:rPr>
        <w:t xml:space="preserve"> Nadaljevati nazaj v velik in hiter krog na desno, ne da bi ga zaprli, proti nasprotni strani jahališča. Preiti centralni marker in se ustaviti (vsaj 6 metrov od roba jahališča). </w:t>
      </w:r>
      <w:r w:rsidRPr="005024C7">
        <w:rPr>
          <w:sz w:val="24"/>
          <w:szCs w:val="24"/>
        </w:rPr>
        <w:t>V koraku nazaj do centra jahališča ali vsaj 3 m.</w:t>
      </w:r>
      <w:r>
        <w:rPr>
          <w:sz w:val="24"/>
          <w:szCs w:val="24"/>
        </w:rPr>
        <w:t xml:space="preserve"> </w:t>
      </w:r>
      <w:r w:rsidRPr="00F15AB4">
        <w:rPr>
          <w:sz w:val="24"/>
          <w:szCs w:val="24"/>
        </w:rPr>
        <w:t>Počakati.</w:t>
      </w:r>
    </w:p>
    <w:p w14:paraId="281393CE" w14:textId="77777777" w:rsidR="00313B29" w:rsidRDefault="00313B29" w:rsidP="00313B29">
      <w:r>
        <w:br w:type="page"/>
      </w:r>
    </w:p>
    <w:p w14:paraId="121A14F7" w14:textId="77777777" w:rsidR="00313B29" w:rsidRPr="00365BE7" w:rsidRDefault="00313B29" w:rsidP="00313B29">
      <w:pPr>
        <w:pStyle w:val="Heading2"/>
      </w:pPr>
      <w:bookmarkStart w:id="32" w:name="_Toc8330843"/>
      <w:r w:rsidRPr="00365BE7">
        <w:lastRenderedPageBreak/>
        <w:t>REINING L vzorec 5</w:t>
      </w:r>
      <w:bookmarkEnd w:id="32"/>
    </w:p>
    <w:p w14:paraId="0DA2F404" w14:textId="77777777" w:rsidR="00313B29" w:rsidRPr="00F15AB4" w:rsidRDefault="00313B29" w:rsidP="00313B29">
      <w:pPr>
        <w:tabs>
          <w:tab w:val="left" w:pos="1664"/>
        </w:tabs>
        <w:rPr>
          <w:sz w:val="24"/>
          <w:szCs w:val="24"/>
        </w:rPr>
      </w:pPr>
      <w:r>
        <w:rPr>
          <w:noProof/>
          <w:lang w:val="sl-SI" w:eastAsia="sl-SI" w:bidi="ar-SA"/>
        </w:rPr>
        <w:drawing>
          <wp:anchor distT="0" distB="0" distL="114300" distR="114300" simplePos="0" relativeHeight="251679744" behindDoc="1" locked="0" layoutInCell="1" allowOverlap="1" wp14:anchorId="46AFC9B5" wp14:editId="60D9F659">
            <wp:simplePos x="0" y="0"/>
            <wp:positionH relativeFrom="column">
              <wp:posOffset>21780</wp:posOffset>
            </wp:positionH>
            <wp:positionV relativeFrom="paragraph">
              <wp:posOffset>148</wp:posOffset>
            </wp:positionV>
            <wp:extent cx="3979759" cy="4096987"/>
            <wp:effectExtent l="19050" t="0" r="1691" b="0"/>
            <wp:wrapTight wrapText="bothSides">
              <wp:wrapPolygon edited="0">
                <wp:start x="-103" y="0"/>
                <wp:lineTo x="-103" y="21493"/>
                <wp:lineTo x="21609" y="21493"/>
                <wp:lineTo x="21609" y="0"/>
                <wp:lineTo x="-103" y="0"/>
              </wp:wrapPolygon>
            </wp:wrapTight>
            <wp:docPr id="4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3979759" cy="4096987"/>
                    </a:xfrm>
                    <a:prstGeom prst="rect">
                      <a:avLst/>
                    </a:prstGeom>
                    <a:noFill/>
                    <a:ln w="9525">
                      <a:noFill/>
                      <a:miter lim="800000"/>
                      <a:headEnd/>
                      <a:tailEnd/>
                    </a:ln>
                  </pic:spPr>
                </pic:pic>
              </a:graphicData>
            </a:graphic>
          </wp:anchor>
        </w:drawing>
      </w:r>
      <w:r w:rsidRPr="00F15AB4">
        <w:rPr>
          <w:sz w:val="24"/>
          <w:szCs w:val="24"/>
        </w:rPr>
        <w:t xml:space="preserve"> </w:t>
      </w:r>
    </w:p>
    <w:p w14:paraId="3F77FE57" w14:textId="77777777" w:rsidR="00313B29" w:rsidRPr="001435D3" w:rsidRDefault="00313B29" w:rsidP="00313B29">
      <w:pPr>
        <w:rPr>
          <w:sz w:val="24"/>
          <w:szCs w:val="24"/>
        </w:rPr>
      </w:pPr>
      <w:r w:rsidRPr="001435D3">
        <w:rPr>
          <w:sz w:val="24"/>
          <w:szCs w:val="24"/>
        </w:rPr>
        <w:t>Z vzorcem pričeti na sredini jahališča s pogledom proti levi strani.</w:t>
      </w:r>
    </w:p>
    <w:p w14:paraId="796534FB" w14:textId="77777777" w:rsidR="00313B29" w:rsidRPr="001435D3" w:rsidRDefault="00313B29" w:rsidP="00313B29">
      <w:pPr>
        <w:pStyle w:val="ListParagraph"/>
        <w:numPr>
          <w:ilvl w:val="0"/>
          <w:numId w:val="28"/>
        </w:numPr>
        <w:spacing w:after="200" w:line="276" w:lineRule="auto"/>
        <w:rPr>
          <w:sz w:val="24"/>
          <w:szCs w:val="24"/>
        </w:rPr>
      </w:pPr>
      <w:r w:rsidRPr="001435D3">
        <w:rPr>
          <w:sz w:val="24"/>
          <w:szCs w:val="24"/>
        </w:rPr>
        <w:t>V levem galopu narediti tri kroge v levo: prva dva kroga velika in hitra in tretjega majhnega. Ustaviti na centru jahališča.</w:t>
      </w:r>
      <w:r w:rsidRPr="001435D3">
        <w:rPr>
          <w:sz w:val="24"/>
          <w:szCs w:val="24"/>
        </w:rPr>
        <w:br/>
        <w:t>2. Narediti 2 spina na levo. Počakati.</w:t>
      </w:r>
      <w:r w:rsidRPr="001435D3">
        <w:rPr>
          <w:sz w:val="24"/>
          <w:szCs w:val="24"/>
        </w:rPr>
        <w:br/>
        <w:t>3. V desnem galopu narediti tri kroge v desno: prva dva velika in hitra in tretjega majhnega in počasnega. Ustaviti na centru jahališča.</w:t>
      </w:r>
      <w:r w:rsidRPr="001435D3">
        <w:rPr>
          <w:sz w:val="24"/>
          <w:szCs w:val="24"/>
        </w:rPr>
        <w:br/>
        <w:t>4. Naredit 2 spina na desno. Počakati.</w:t>
      </w:r>
      <w:r w:rsidRPr="001435D3">
        <w:rPr>
          <w:sz w:val="24"/>
          <w:szCs w:val="24"/>
        </w:rPr>
        <w:br/>
        <w:t>5. V levem galopu narediti veliko in hitro figuro v obliki številke 8. (Na centru  jahališča narediti  počasno oz. letečo menjavo galopa (menjava galopa v kasu).</w:t>
      </w:r>
      <w:r w:rsidRPr="001435D3">
        <w:rPr>
          <w:sz w:val="24"/>
          <w:szCs w:val="24"/>
        </w:rPr>
        <w:br/>
        <w:t>6. Po zaključku figure 8 in narediti velik in hiter krog na levo. Kroga ne zaključiti ter galopirati naravnost proti drugemu koncu jahališča preiti centralni marker, se ustaviti in narediti rollback na desno (vsaj 6 metrov od roba jahališča). Brez obotavljanja.</w:t>
      </w:r>
      <w:r w:rsidRPr="001435D3">
        <w:rPr>
          <w:sz w:val="24"/>
          <w:szCs w:val="24"/>
        </w:rPr>
        <w:br/>
        <w:t>7. Nadaljevati z galopiranjem po predhodni krožni liniji ne da bi ga zaprli, nadaljujete proti nasprotni strani jahališča. Preiti centralni marker, se ustaviti in narediti rollback na levo (vsaj 6 metrov od roba jahališča). Brez obotavljanja.</w:t>
      </w:r>
      <w:r w:rsidRPr="001435D3">
        <w:rPr>
          <w:sz w:val="24"/>
          <w:szCs w:val="24"/>
        </w:rPr>
        <w:br/>
        <w:t>8. Nadaljevati z galopom po prehodni krožni liniji ne da bi ga zaprli nadaljujete proti nasprotni strani jahališča, preiti centralni marker, se ustaviti (vsaj 6 metrov od roba jahališča). V koraku nazaj do centra jahališča ali vsaj 3 m. Počakati, zato da daste vedeti, da ste z vzorcem zaključili.</w:t>
      </w:r>
    </w:p>
    <w:p w14:paraId="3AAE782C" w14:textId="77777777" w:rsidR="00313B29" w:rsidRDefault="00313B29" w:rsidP="00313B29"/>
    <w:p w14:paraId="5244F48B" w14:textId="77777777" w:rsidR="00313B29" w:rsidRDefault="00313B29" w:rsidP="00313B29">
      <w:pPr>
        <w:tabs>
          <w:tab w:val="left" w:pos="1664"/>
        </w:tabs>
      </w:pPr>
    </w:p>
    <w:p w14:paraId="35734B23" w14:textId="77777777" w:rsidR="00313B29" w:rsidRPr="00F56007" w:rsidRDefault="00313B29" w:rsidP="00313B29">
      <w:pPr>
        <w:pStyle w:val="Heading2"/>
      </w:pPr>
      <w:bookmarkStart w:id="33" w:name="_Toc8330844"/>
      <w:r w:rsidRPr="00F729AA">
        <w:lastRenderedPageBreak/>
        <w:t xml:space="preserve">REINING L </w:t>
      </w:r>
      <w:r w:rsidRPr="00F56007">
        <w:t>vzorec 6</w:t>
      </w:r>
      <w:bookmarkEnd w:id="33"/>
    </w:p>
    <w:p w14:paraId="23164C2B" w14:textId="77777777" w:rsidR="00313B29" w:rsidRPr="00365BE7" w:rsidRDefault="00313B29" w:rsidP="00313B29">
      <w:pPr>
        <w:tabs>
          <w:tab w:val="left" w:pos="1664"/>
        </w:tabs>
        <w:rPr>
          <w:sz w:val="24"/>
        </w:rPr>
      </w:pPr>
      <w:r>
        <w:rPr>
          <w:noProof/>
          <w:lang w:val="sl-SI" w:eastAsia="sl-SI" w:bidi="ar-SA"/>
        </w:rPr>
        <w:drawing>
          <wp:anchor distT="0" distB="0" distL="114300" distR="114300" simplePos="0" relativeHeight="251684864" behindDoc="1" locked="0" layoutInCell="1" allowOverlap="1" wp14:anchorId="24CCAD1E" wp14:editId="5B1A2A3E">
            <wp:simplePos x="0" y="0"/>
            <wp:positionH relativeFrom="column">
              <wp:posOffset>175895</wp:posOffset>
            </wp:positionH>
            <wp:positionV relativeFrom="paragraph">
              <wp:posOffset>320675</wp:posOffset>
            </wp:positionV>
            <wp:extent cx="4318000" cy="4049395"/>
            <wp:effectExtent l="19050" t="0" r="6350" b="0"/>
            <wp:wrapTight wrapText="bothSides">
              <wp:wrapPolygon edited="0">
                <wp:start x="-95" y="0"/>
                <wp:lineTo x="-95" y="21542"/>
                <wp:lineTo x="21632" y="21542"/>
                <wp:lineTo x="21632" y="0"/>
                <wp:lineTo x="-95" y="0"/>
              </wp:wrapPolygon>
            </wp:wrapTight>
            <wp:docPr id="43"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4318000" cy="4049395"/>
                    </a:xfrm>
                    <a:prstGeom prst="rect">
                      <a:avLst/>
                    </a:prstGeom>
                    <a:noFill/>
                    <a:ln w="9525">
                      <a:noFill/>
                      <a:miter lim="800000"/>
                      <a:headEnd/>
                      <a:tailEnd/>
                    </a:ln>
                  </pic:spPr>
                </pic:pic>
              </a:graphicData>
            </a:graphic>
          </wp:anchor>
        </w:drawing>
      </w:r>
    </w:p>
    <w:p w14:paraId="2974C7EB" w14:textId="77777777" w:rsidR="00313B29" w:rsidRPr="00365BE7" w:rsidRDefault="00313B29" w:rsidP="00313B29">
      <w:pPr>
        <w:rPr>
          <w:sz w:val="24"/>
        </w:rPr>
      </w:pPr>
      <w:r w:rsidRPr="00365BE7">
        <w:rPr>
          <w:sz w:val="24"/>
        </w:rPr>
        <w:t xml:space="preserve">Z vzorcem pričeti na sredini jahališča s pogledom </w:t>
      </w:r>
      <w:r w:rsidRPr="00365BE7">
        <w:rPr>
          <w:sz w:val="24"/>
          <w:highlight w:val="yellow"/>
        </w:rPr>
        <w:t>proti levi strani.</w:t>
      </w:r>
    </w:p>
    <w:p w14:paraId="002641FD" w14:textId="77777777" w:rsidR="00313B29" w:rsidRPr="00365BE7" w:rsidRDefault="00313B29" w:rsidP="00313B29">
      <w:pPr>
        <w:pStyle w:val="ListParagraph"/>
        <w:numPr>
          <w:ilvl w:val="0"/>
          <w:numId w:val="26"/>
        </w:numPr>
        <w:spacing w:after="200" w:line="276" w:lineRule="auto"/>
        <w:rPr>
          <w:sz w:val="24"/>
        </w:rPr>
      </w:pPr>
      <w:r w:rsidRPr="00365BE7">
        <w:rPr>
          <w:sz w:val="24"/>
        </w:rPr>
        <w:t>Narediti 4 spine na desno.</w:t>
      </w:r>
    </w:p>
    <w:p w14:paraId="56BE428D" w14:textId="77777777" w:rsidR="00313B29" w:rsidRPr="00365BE7" w:rsidRDefault="00313B29" w:rsidP="00313B29">
      <w:pPr>
        <w:pStyle w:val="ListParagraph"/>
        <w:numPr>
          <w:ilvl w:val="0"/>
          <w:numId w:val="26"/>
        </w:numPr>
        <w:spacing w:after="200" w:line="276" w:lineRule="auto"/>
        <w:rPr>
          <w:sz w:val="24"/>
        </w:rPr>
      </w:pPr>
      <w:r w:rsidRPr="00365BE7">
        <w:rPr>
          <w:sz w:val="24"/>
        </w:rPr>
        <w:t>Narediti 4 spine na levo. Počakati.</w:t>
      </w:r>
    </w:p>
    <w:p w14:paraId="5C0C0B8A" w14:textId="3413B64E" w:rsidR="00313B29" w:rsidRPr="00365BE7" w:rsidRDefault="00313B29" w:rsidP="00313B29">
      <w:pPr>
        <w:pStyle w:val="ListParagraph"/>
        <w:numPr>
          <w:ilvl w:val="0"/>
          <w:numId w:val="26"/>
        </w:numPr>
        <w:spacing w:after="200" w:line="276" w:lineRule="auto"/>
        <w:rPr>
          <w:sz w:val="24"/>
        </w:rPr>
      </w:pPr>
      <w:r w:rsidRPr="00365BE7">
        <w:rPr>
          <w:sz w:val="24"/>
        </w:rPr>
        <w:t>V levem galopu narediti tri kroge v levo: prva dva kroga velika in hitra, tretjega pa ma</w:t>
      </w:r>
      <w:r w:rsidR="003C62BF">
        <w:rPr>
          <w:sz w:val="24"/>
        </w:rPr>
        <w:t xml:space="preserve">jhnega in počasnega. Na centru jahališča narediti </w:t>
      </w:r>
      <w:r w:rsidRPr="00365BE7">
        <w:rPr>
          <w:sz w:val="24"/>
        </w:rPr>
        <w:t>počasno oz. letečo menjavo galopa (menjava galopa v kasu).</w:t>
      </w:r>
    </w:p>
    <w:p w14:paraId="5523A012" w14:textId="537C8A92" w:rsidR="00313B29" w:rsidRPr="00365BE7" w:rsidRDefault="00313B29" w:rsidP="00313B29">
      <w:pPr>
        <w:pStyle w:val="ListParagraph"/>
        <w:numPr>
          <w:ilvl w:val="0"/>
          <w:numId w:val="26"/>
        </w:numPr>
        <w:spacing w:after="200" w:line="276" w:lineRule="auto"/>
        <w:rPr>
          <w:sz w:val="24"/>
        </w:rPr>
      </w:pPr>
      <w:r w:rsidRPr="00365BE7">
        <w:rPr>
          <w:sz w:val="24"/>
        </w:rPr>
        <w:t>V desnem galopu narediti tri kroge v desno: prva dva kroga velika in hitra, tretjega pa ma</w:t>
      </w:r>
      <w:r w:rsidR="003C62BF">
        <w:rPr>
          <w:sz w:val="24"/>
        </w:rPr>
        <w:t xml:space="preserve">jhnega in počasnega. Na centru jahališča narediti </w:t>
      </w:r>
      <w:r w:rsidRPr="00365BE7">
        <w:rPr>
          <w:sz w:val="24"/>
        </w:rPr>
        <w:t>počasno oz. letečo menjavo galopa (menjava galopa v kasu).</w:t>
      </w:r>
    </w:p>
    <w:p w14:paraId="52C0C4CE" w14:textId="77777777" w:rsidR="00313B29" w:rsidRPr="00365BE7" w:rsidRDefault="00313B29" w:rsidP="00313B29">
      <w:pPr>
        <w:pStyle w:val="ListParagraph"/>
        <w:numPr>
          <w:ilvl w:val="0"/>
          <w:numId w:val="26"/>
        </w:numPr>
        <w:spacing w:after="200" w:line="276" w:lineRule="auto"/>
        <w:rPr>
          <w:sz w:val="24"/>
        </w:rPr>
      </w:pPr>
      <w:r w:rsidRPr="00365BE7">
        <w:rPr>
          <w:sz w:val="24"/>
        </w:rPr>
        <w:t>Nadaljevati v velik in hiter krog na levo, brez da bi ga zaključili, nadaljujete proti nasprotni strani jahališča. Preiti centralni marker, se ustaviti in narediti rollback na desno (vsaj 6 metrov od roba jahališča). Brez obotavljanja.</w:t>
      </w:r>
    </w:p>
    <w:p w14:paraId="484AECC0" w14:textId="77777777" w:rsidR="00313B29" w:rsidRPr="00365BE7" w:rsidRDefault="00313B29" w:rsidP="00313B29">
      <w:pPr>
        <w:pStyle w:val="ListParagraph"/>
        <w:numPr>
          <w:ilvl w:val="0"/>
          <w:numId w:val="26"/>
        </w:numPr>
        <w:spacing w:after="200" w:line="276" w:lineRule="auto"/>
        <w:rPr>
          <w:sz w:val="24"/>
        </w:rPr>
      </w:pPr>
      <w:r w:rsidRPr="00365BE7">
        <w:rPr>
          <w:sz w:val="24"/>
        </w:rPr>
        <w:t>Nadaljevati po predhodni krožni liniji ne da bi ga zaprli, nadaljujete proti nasprotni strani jahališča. Preiti centralni marker, se ustaviti in narediti rollback na levo (vsaj 6 metrov od roba jahališča). Brez obotavljanja.</w:t>
      </w:r>
    </w:p>
    <w:p w14:paraId="7D695A63" w14:textId="77777777" w:rsidR="00313B29" w:rsidRPr="00365BE7" w:rsidRDefault="00313B29" w:rsidP="00313B29">
      <w:pPr>
        <w:pStyle w:val="ListParagraph"/>
        <w:numPr>
          <w:ilvl w:val="0"/>
          <w:numId w:val="26"/>
        </w:numPr>
        <w:spacing w:after="200" w:line="276" w:lineRule="auto"/>
        <w:rPr>
          <w:sz w:val="24"/>
        </w:rPr>
      </w:pPr>
      <w:r w:rsidRPr="00365BE7">
        <w:rPr>
          <w:sz w:val="24"/>
        </w:rPr>
        <w:t>Nadaljevati nazaj v velik in hiter krog ne da bi ga zaprli, proti nasprotni strani jahališča. Preiti centralni marker in se ustaviti (vsaj 6 metrov od roba jahališča). V koraku nazaj do centra jahališča ali vsaj 3 m. Počakati.</w:t>
      </w:r>
    </w:p>
    <w:p w14:paraId="4DBD8399" w14:textId="77777777" w:rsidR="00313B29" w:rsidRPr="00365BE7" w:rsidRDefault="00313B29" w:rsidP="00313B29">
      <w:pPr>
        <w:rPr>
          <w:sz w:val="24"/>
        </w:rPr>
      </w:pPr>
      <w:r w:rsidRPr="00365BE7">
        <w:rPr>
          <w:sz w:val="24"/>
        </w:rPr>
        <w:br w:type="page"/>
      </w:r>
    </w:p>
    <w:p w14:paraId="7A6E5354" w14:textId="120A0150" w:rsidR="00313B29" w:rsidRPr="005F72C7" w:rsidRDefault="00313B29" w:rsidP="00313B29">
      <w:pPr>
        <w:pStyle w:val="Heading2"/>
      </w:pPr>
      <w:bookmarkStart w:id="34" w:name="_Toc8330845"/>
      <w:r w:rsidRPr="00F729AA">
        <w:lastRenderedPageBreak/>
        <w:t xml:space="preserve">REINING L </w:t>
      </w:r>
      <w:r w:rsidR="003C62BF">
        <w:t xml:space="preserve">vzorec </w:t>
      </w:r>
      <w:r w:rsidRPr="005F72C7">
        <w:t>7</w:t>
      </w:r>
      <w:bookmarkEnd w:id="34"/>
    </w:p>
    <w:p w14:paraId="757FBA0B" w14:textId="77777777" w:rsidR="00313B29" w:rsidRDefault="00313B29" w:rsidP="00313B29">
      <w:pPr>
        <w:tabs>
          <w:tab w:val="left" w:pos="1664"/>
        </w:tabs>
        <w:ind w:left="-426"/>
      </w:pPr>
      <w:r w:rsidRPr="000B7062">
        <w:t>Z vzorcem pričeti na sredini jahališča s pogledom proti levi strani.</w:t>
      </w:r>
      <w:r w:rsidRPr="000B7062">
        <w:rPr>
          <w:noProof/>
          <w:lang w:val="sl-SI" w:eastAsia="sl-SI" w:bidi="ar-SA"/>
        </w:rPr>
        <w:drawing>
          <wp:anchor distT="0" distB="0" distL="114300" distR="114300" simplePos="0" relativeHeight="251680768" behindDoc="1" locked="0" layoutInCell="1" allowOverlap="1" wp14:anchorId="15D37E44" wp14:editId="6D9FC633">
            <wp:simplePos x="0" y="0"/>
            <wp:positionH relativeFrom="column">
              <wp:posOffset>21780</wp:posOffset>
            </wp:positionH>
            <wp:positionV relativeFrom="paragraph">
              <wp:posOffset>148</wp:posOffset>
            </wp:positionV>
            <wp:extent cx="3823475" cy="4476998"/>
            <wp:effectExtent l="19050" t="0" r="5575" b="0"/>
            <wp:wrapTight wrapText="bothSides">
              <wp:wrapPolygon edited="0">
                <wp:start x="-108" y="0"/>
                <wp:lineTo x="-108" y="21507"/>
                <wp:lineTo x="21631" y="21507"/>
                <wp:lineTo x="21631" y="0"/>
                <wp:lineTo x="-108" y="0"/>
              </wp:wrapPolygon>
            </wp:wrapTight>
            <wp:docPr id="44"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3823475" cy="4476998"/>
                    </a:xfrm>
                    <a:prstGeom prst="rect">
                      <a:avLst/>
                    </a:prstGeom>
                    <a:noFill/>
                    <a:ln w="9525">
                      <a:noFill/>
                      <a:miter lim="800000"/>
                      <a:headEnd/>
                      <a:tailEnd/>
                    </a:ln>
                  </pic:spPr>
                </pic:pic>
              </a:graphicData>
            </a:graphic>
          </wp:anchor>
        </w:drawing>
      </w:r>
    </w:p>
    <w:p w14:paraId="40113401" w14:textId="36B74C89" w:rsidR="00313B29" w:rsidRDefault="00313B29" w:rsidP="00313B29">
      <w:r>
        <w:t>1. V levem galopu nar</w:t>
      </w:r>
      <w:r w:rsidR="003C62BF">
        <w:t>editi dva kroga v levo: prvega velikega in hitrega, drugega pa</w:t>
      </w:r>
      <w:r>
        <w:t xml:space="preserve"> enega majhnega in počasnega. Ustaviti na centru jahališča.</w:t>
      </w:r>
      <w:r>
        <w:br/>
        <w:t>2. Narediti 2 spina na levo. Počakati.</w:t>
      </w:r>
      <w:r>
        <w:br/>
        <w:t xml:space="preserve">3. </w:t>
      </w:r>
      <w:r w:rsidRPr="005F72C7">
        <w:t xml:space="preserve">V </w:t>
      </w:r>
      <w:r>
        <w:t>desnem</w:t>
      </w:r>
      <w:r w:rsidRPr="005F72C7">
        <w:t xml:space="preserve"> galopu narediti dva kroga v </w:t>
      </w:r>
      <w:r>
        <w:t>desno</w:t>
      </w:r>
      <w:r w:rsidR="003C62BF">
        <w:t xml:space="preserve">: prvega </w:t>
      </w:r>
      <w:r w:rsidRPr="005F72C7">
        <w:t>velikega in hitrega, drugega pa enega majhnega in počasnega. Ustaviti na centru jahališča.</w:t>
      </w:r>
      <w:r>
        <w:br/>
        <w:t>4.</w:t>
      </w:r>
      <w:r w:rsidRPr="00F009F1">
        <w:t xml:space="preserve"> </w:t>
      </w:r>
      <w:r>
        <w:t>Naredit 2 spina na desno.</w:t>
      </w:r>
      <w:r>
        <w:br/>
        <w:t>5. V levem galopu narediti veliko in hitro figuro v obliki številke 8.</w:t>
      </w:r>
      <w:r w:rsidR="003C62BF">
        <w:t xml:space="preserve"> Na centru jahališča naredit</w:t>
      </w:r>
      <w:r w:rsidRPr="005F72C7">
        <w:t xml:space="preserve"> počasno oz. letečo menjavo galopa (menjava galopa v kasu).</w:t>
      </w:r>
      <w:r>
        <w:br/>
        <w:t>6. Zaključiti figuro 8 in narediti velik in hiter krog na levo. Ne zaključiti kroga ampak galopirati naravnost proti drugemu koncu jahališča preiti centralni marker, se ustaviti in narediti rollback na desno* (vsaj 6 metrov od roba jahališča brez ustavljanja).</w:t>
      </w:r>
      <w:r>
        <w:br/>
        <w:t>7. Nadaljevati z galopiranjem po predhodni krožni liniji ne da bi ga zaprli, nadaljujete proti nasprotni strani jahališča. Preiti centralni marker, se ustaviti in narediti rollback na levo (vsaj 6 metrov od roba jahališča). Brez obotavljanja.</w:t>
      </w:r>
      <w:r>
        <w:br/>
        <w:t xml:space="preserve">8. Nadaljevati z galopom po prehodni krožni liniji ne da bi ga zaprli nadaljujete proti nasprotni strani jahališča. Preiti centralni marker, se ustaviti (vsaj 6 metrov od roba jahališča). </w:t>
      </w:r>
      <w:r w:rsidRPr="005024C7">
        <w:t>V koraku nazaj do centra jahališča ali vsaj 3 m.</w:t>
      </w:r>
      <w:r>
        <w:t xml:space="preserve"> Počakati, zato da daste vedeti, da s te s vzorcem zaključili.</w:t>
      </w:r>
    </w:p>
    <w:p w14:paraId="6F04D584" w14:textId="77777777" w:rsidR="00313B29" w:rsidRDefault="00313B29" w:rsidP="00313B29"/>
    <w:p w14:paraId="278009EA" w14:textId="77777777" w:rsidR="00313B29" w:rsidRDefault="00313B29" w:rsidP="00313B29"/>
    <w:p w14:paraId="76090B47" w14:textId="77777777" w:rsidR="00313B29" w:rsidRDefault="00313B29" w:rsidP="00313B29"/>
    <w:p w14:paraId="5402A89D" w14:textId="77777777" w:rsidR="00313B29" w:rsidRDefault="00313B29" w:rsidP="00313B29">
      <w:pPr>
        <w:jc w:val="center"/>
        <w:rPr>
          <w:noProof/>
          <w:sz w:val="32"/>
          <w:szCs w:val="32"/>
        </w:rPr>
      </w:pPr>
    </w:p>
    <w:p w14:paraId="050B78C3" w14:textId="77777777" w:rsidR="00313B29" w:rsidRDefault="00313B29" w:rsidP="00313B29">
      <w:pPr>
        <w:jc w:val="center"/>
        <w:rPr>
          <w:noProof/>
          <w:sz w:val="32"/>
          <w:szCs w:val="32"/>
        </w:rPr>
      </w:pPr>
    </w:p>
    <w:p w14:paraId="24248FA2" w14:textId="77777777" w:rsidR="00313B29" w:rsidRPr="00644E77" w:rsidRDefault="00313B29" w:rsidP="00313B29">
      <w:pPr>
        <w:pStyle w:val="Heading2"/>
        <w:rPr>
          <w:noProof/>
        </w:rPr>
      </w:pPr>
      <w:bookmarkStart w:id="35" w:name="_Toc8330846"/>
      <w:r>
        <w:rPr>
          <w:noProof/>
        </w:rPr>
        <w:lastRenderedPageBreak/>
        <w:t>R</w:t>
      </w:r>
      <w:r w:rsidRPr="00644E77">
        <w:rPr>
          <w:noProof/>
        </w:rPr>
        <w:t>EINING L vzorec 8</w:t>
      </w:r>
      <w:bookmarkEnd w:id="35"/>
    </w:p>
    <w:p w14:paraId="29A6F592" w14:textId="77777777" w:rsidR="00313B29" w:rsidRPr="00365BE7" w:rsidRDefault="00313B29" w:rsidP="00313B29">
      <w:pPr>
        <w:rPr>
          <w:sz w:val="24"/>
          <w:szCs w:val="26"/>
        </w:rPr>
      </w:pPr>
      <w:r w:rsidRPr="000B7062">
        <w:rPr>
          <w:sz w:val="24"/>
          <w:szCs w:val="26"/>
        </w:rPr>
        <w:t>Z vzorcem pričeti na sredini jahališča s pogledom proti levi strani.</w:t>
      </w:r>
      <w:r w:rsidRPr="000B7062">
        <w:rPr>
          <w:noProof/>
          <w:sz w:val="24"/>
          <w:szCs w:val="26"/>
          <w:lang w:val="sl-SI" w:eastAsia="sl-SI" w:bidi="ar-SA"/>
        </w:rPr>
        <w:drawing>
          <wp:anchor distT="0" distB="0" distL="114300" distR="114300" simplePos="0" relativeHeight="251681792" behindDoc="1" locked="0" layoutInCell="1" allowOverlap="1" wp14:anchorId="25838804" wp14:editId="4205D419">
            <wp:simplePos x="0" y="0"/>
            <wp:positionH relativeFrom="column">
              <wp:posOffset>-453390</wp:posOffset>
            </wp:positionH>
            <wp:positionV relativeFrom="paragraph">
              <wp:posOffset>107758</wp:posOffset>
            </wp:positionV>
            <wp:extent cx="3806190" cy="3997960"/>
            <wp:effectExtent l="0" t="0" r="3810" b="2540"/>
            <wp:wrapTight wrapText="bothSides">
              <wp:wrapPolygon edited="0">
                <wp:start x="0" y="0"/>
                <wp:lineTo x="0" y="21511"/>
                <wp:lineTo x="21514" y="21511"/>
                <wp:lineTo x="21514" y="0"/>
                <wp:lineTo x="0" y="0"/>
              </wp:wrapPolygon>
            </wp:wrapTight>
            <wp:docPr id="4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06190" cy="3997960"/>
                    </a:xfrm>
                    <a:prstGeom prst="rect">
                      <a:avLst/>
                    </a:prstGeom>
                    <a:noFill/>
                    <a:ln>
                      <a:noFill/>
                    </a:ln>
                  </pic:spPr>
                </pic:pic>
              </a:graphicData>
            </a:graphic>
          </wp:anchor>
        </w:drawing>
      </w:r>
    </w:p>
    <w:p w14:paraId="0527B2F7" w14:textId="6632CC8B" w:rsidR="00313B29" w:rsidRPr="00365BE7" w:rsidRDefault="00313B29" w:rsidP="00313B29">
      <w:pPr>
        <w:ind w:left="5387"/>
        <w:rPr>
          <w:sz w:val="24"/>
          <w:szCs w:val="26"/>
        </w:rPr>
      </w:pPr>
      <w:r w:rsidRPr="00365BE7">
        <w:rPr>
          <w:sz w:val="24"/>
          <w:szCs w:val="26"/>
        </w:rPr>
        <w:br/>
        <w:t>1. Narediti 2 spina na desno.</w:t>
      </w:r>
      <w:r w:rsidRPr="00365BE7">
        <w:rPr>
          <w:sz w:val="24"/>
          <w:szCs w:val="26"/>
        </w:rPr>
        <w:br/>
        <w:t>2. Narediti 2 spina na levo. Počakati.</w:t>
      </w:r>
      <w:r w:rsidRPr="00365BE7">
        <w:rPr>
          <w:sz w:val="24"/>
          <w:szCs w:val="26"/>
        </w:rPr>
        <w:br/>
        <w:t>3. V levem galopu narediti tri kroge v levo: prva dva kroga velika in hitra, tretjega ma</w:t>
      </w:r>
      <w:r w:rsidR="003C62BF">
        <w:rPr>
          <w:sz w:val="24"/>
          <w:szCs w:val="26"/>
        </w:rPr>
        <w:t xml:space="preserve">jhnega in počasnega. Na centru </w:t>
      </w:r>
      <w:r w:rsidRPr="00365BE7">
        <w:rPr>
          <w:sz w:val="24"/>
          <w:szCs w:val="26"/>
        </w:rPr>
        <w:t>jahališča narediti  počasno oz. letečo menjavo galopa (menjava galopa v kasu).</w:t>
      </w:r>
      <w:r w:rsidRPr="00365BE7">
        <w:rPr>
          <w:sz w:val="24"/>
          <w:szCs w:val="26"/>
        </w:rPr>
        <w:br/>
        <w:t>4. V desnem galopu narediti tri kroge v desno: prva dva kroga velika in hitra, tretjega majhnega in počasnega. Na centru  jahališča narediti  počasno oz. letečo menjavo galopa (menjava galopa v kasu).</w:t>
      </w:r>
      <w:r w:rsidRPr="00365BE7">
        <w:rPr>
          <w:sz w:val="24"/>
          <w:szCs w:val="26"/>
        </w:rPr>
        <w:br/>
        <w:t>5. Začeti velik in hiter krog na levo, brez da bi ga zaprli nadaljujte galop do nasprotne strani jahališča. Preiti centralni marker, se ustaviti in narediti rollback na desno (vsaj 6 m od roba jahališča).</w:t>
      </w:r>
      <w:r w:rsidRPr="00365BE7">
        <w:rPr>
          <w:sz w:val="24"/>
          <w:szCs w:val="26"/>
        </w:rPr>
        <w:br/>
        <w:t>6. Nadaljujte po prejšnji krožnici, brez da bi krog zaprli nadaljujte proti nasprotni strani jahališča, preiti centralni marker, se ustaviti in narediti rollback na levo (vsaj 6 m od roba jahališča).</w:t>
      </w:r>
      <w:r w:rsidRPr="00365BE7">
        <w:rPr>
          <w:sz w:val="24"/>
          <w:szCs w:val="26"/>
        </w:rPr>
        <w:br/>
        <w:t>7. Nadaljevati po predhodni krožnici, brez da bi krog zaprli nadaljujte proti nasprotni strani jahali</w:t>
      </w:r>
      <w:r>
        <w:rPr>
          <w:sz w:val="24"/>
          <w:szCs w:val="26"/>
        </w:rPr>
        <w:t>šča, preiti centralni marker, se ustaviti (</w:t>
      </w:r>
      <w:r w:rsidRPr="00365BE7">
        <w:rPr>
          <w:sz w:val="24"/>
          <w:szCs w:val="26"/>
        </w:rPr>
        <w:t>vsaj 6 m od roba jahališča</w:t>
      </w:r>
      <w:r>
        <w:rPr>
          <w:sz w:val="24"/>
          <w:szCs w:val="26"/>
        </w:rPr>
        <w:t>)</w:t>
      </w:r>
      <w:r w:rsidRPr="00365BE7">
        <w:rPr>
          <w:sz w:val="24"/>
          <w:szCs w:val="26"/>
        </w:rPr>
        <w:t>. V koraku nazaj do centra jahališča ali vsaj 3 m. Počakati, zato da daste vedeti, da ste končali vzorec.</w:t>
      </w:r>
    </w:p>
    <w:p w14:paraId="5F0967CC" w14:textId="77777777" w:rsidR="00313B29" w:rsidRDefault="00313B29" w:rsidP="00313B29"/>
    <w:p w14:paraId="06DFF48D" w14:textId="77777777" w:rsidR="00313B29" w:rsidRDefault="00313B29" w:rsidP="00313B29"/>
    <w:p w14:paraId="58B566DD" w14:textId="77777777" w:rsidR="00313B29" w:rsidRDefault="00313B29" w:rsidP="00313B29"/>
    <w:p w14:paraId="42381B7B" w14:textId="77777777" w:rsidR="00313B29" w:rsidRDefault="00313B29" w:rsidP="00313B29">
      <w:pPr>
        <w:tabs>
          <w:tab w:val="left" w:pos="1664"/>
        </w:tabs>
        <w:jc w:val="center"/>
        <w:rPr>
          <w:b/>
          <w:sz w:val="28"/>
        </w:rPr>
      </w:pPr>
    </w:p>
    <w:p w14:paraId="7D83066F" w14:textId="66E85600" w:rsidR="00313B29" w:rsidRPr="00F729AA" w:rsidRDefault="00313B29" w:rsidP="00313B29">
      <w:pPr>
        <w:pStyle w:val="Heading2"/>
      </w:pPr>
      <w:bookmarkStart w:id="36" w:name="_Toc8330847"/>
      <w:r w:rsidRPr="00365BE7">
        <w:lastRenderedPageBreak/>
        <w:t xml:space="preserve">REINING L </w:t>
      </w:r>
      <w:r w:rsidRPr="00F729AA">
        <w:t>vzorec  9</w:t>
      </w:r>
      <w:bookmarkEnd w:id="36"/>
    </w:p>
    <w:p w14:paraId="269ADED7" w14:textId="146C0D84" w:rsidR="00313B29" w:rsidRPr="00365BE7" w:rsidRDefault="00313B29" w:rsidP="00313B29">
      <w:pPr>
        <w:rPr>
          <w:sz w:val="24"/>
          <w:szCs w:val="26"/>
        </w:rPr>
      </w:pPr>
      <w:r w:rsidRPr="00365BE7">
        <w:rPr>
          <w:noProof/>
          <w:sz w:val="24"/>
          <w:szCs w:val="26"/>
          <w:lang w:val="sl-SI" w:eastAsia="sl-SI" w:bidi="ar-SA"/>
        </w:rPr>
        <w:drawing>
          <wp:anchor distT="0" distB="0" distL="114300" distR="114300" simplePos="0" relativeHeight="251682816" behindDoc="1" locked="0" layoutInCell="1" allowOverlap="1" wp14:anchorId="74A6AA55" wp14:editId="104F3209">
            <wp:simplePos x="0" y="0"/>
            <wp:positionH relativeFrom="margin">
              <wp:align>left</wp:align>
            </wp:positionH>
            <wp:positionV relativeFrom="paragraph">
              <wp:posOffset>81915</wp:posOffset>
            </wp:positionV>
            <wp:extent cx="3455670" cy="4018915"/>
            <wp:effectExtent l="0" t="0" r="0" b="635"/>
            <wp:wrapTight wrapText="bothSides">
              <wp:wrapPolygon edited="0">
                <wp:start x="0" y="0"/>
                <wp:lineTo x="0" y="21501"/>
                <wp:lineTo x="21433" y="21501"/>
                <wp:lineTo x="21433" y="0"/>
                <wp:lineTo x="0" y="0"/>
              </wp:wrapPolygon>
            </wp:wrapTight>
            <wp:docPr id="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55670" cy="4018915"/>
                    </a:xfrm>
                    <a:prstGeom prst="rect">
                      <a:avLst/>
                    </a:prstGeom>
                    <a:noFill/>
                    <a:ln>
                      <a:noFill/>
                    </a:ln>
                  </pic:spPr>
                </pic:pic>
              </a:graphicData>
            </a:graphic>
          </wp:anchor>
        </w:drawing>
      </w:r>
      <w:r w:rsidRPr="00365BE7">
        <w:rPr>
          <w:sz w:val="24"/>
          <w:szCs w:val="26"/>
        </w:rPr>
        <w:t>Z vzorcem pričeti na sredini jahališča s pogledom proti levi strani.</w:t>
      </w:r>
    </w:p>
    <w:p w14:paraId="1E63A42A" w14:textId="77777777" w:rsidR="00313B29" w:rsidRPr="00365BE7" w:rsidRDefault="00313B29" w:rsidP="00313B29">
      <w:pPr>
        <w:ind w:left="5387"/>
        <w:rPr>
          <w:sz w:val="24"/>
          <w:szCs w:val="26"/>
        </w:rPr>
      </w:pPr>
      <w:r w:rsidRPr="00365BE7">
        <w:rPr>
          <w:sz w:val="24"/>
          <w:szCs w:val="26"/>
        </w:rPr>
        <w:t>1. Narediti 2 spina na levo.</w:t>
      </w:r>
      <w:r w:rsidRPr="00365BE7">
        <w:rPr>
          <w:sz w:val="24"/>
          <w:szCs w:val="26"/>
        </w:rPr>
        <w:br/>
        <w:t>2. Narediti 2 spina na desno. Počakati.</w:t>
      </w:r>
      <w:r w:rsidRPr="00365BE7">
        <w:rPr>
          <w:sz w:val="24"/>
          <w:szCs w:val="26"/>
        </w:rPr>
        <w:br/>
        <w:t>3. V desnem galopu naredi 2 kroga v desno: prvega velikega in hitrega, drugega majhnega in počasnega. Na centru  jahališča narediti  počasno oz. letečo menjavo galopa (menjava galopa v kasu).</w:t>
      </w:r>
      <w:r w:rsidRPr="00365BE7">
        <w:rPr>
          <w:sz w:val="24"/>
          <w:szCs w:val="26"/>
        </w:rPr>
        <w:br/>
        <w:t>4. V levem galopu naredi 2 kroga v levo: prvega velikega in hitrega, drugega majhnega in počasnega. Na centru  jahališča narediti  počasno oz. letečo menjavo galopa (menjava galopa v kasu).</w:t>
      </w:r>
      <w:r w:rsidRPr="00365BE7">
        <w:rPr>
          <w:sz w:val="24"/>
          <w:szCs w:val="26"/>
        </w:rPr>
        <w:br/>
        <w:t>5. Začeti velik in hiter krog na desno, brez da bi ga zaprli nadaljujte galop do nasprotne strani jahališča. Preiti centralni marker, se ustaviti in narediti rollack na levo (vsaj 6 m od roba jahališča).</w:t>
      </w:r>
      <w:r w:rsidRPr="00365BE7">
        <w:rPr>
          <w:sz w:val="24"/>
          <w:szCs w:val="26"/>
        </w:rPr>
        <w:br/>
        <w:t>6. Nadaljujte po prejšnji krožnici, brez da bi krog zaprli nadaljujte proti nasprotni strani jahališča, preiti centralni marker, se ustaviti in narediti rollback na desno (vsaj 6 m od roba jahališča).</w:t>
      </w:r>
      <w:r w:rsidRPr="00365BE7">
        <w:rPr>
          <w:sz w:val="24"/>
          <w:szCs w:val="26"/>
        </w:rPr>
        <w:br/>
        <w:t>7. Nadaljevati po predhodni krožnici, brez da bi krog zaprli nadaljujte proti nasprotni strani jahališča, preiti centralni marker</w:t>
      </w:r>
      <w:r>
        <w:rPr>
          <w:sz w:val="24"/>
          <w:szCs w:val="26"/>
        </w:rPr>
        <w:t>, se ustaviti</w:t>
      </w:r>
      <w:r w:rsidRPr="00365BE7">
        <w:rPr>
          <w:sz w:val="24"/>
          <w:szCs w:val="26"/>
        </w:rPr>
        <w:t xml:space="preserve"> </w:t>
      </w:r>
      <w:r>
        <w:rPr>
          <w:sz w:val="24"/>
          <w:szCs w:val="26"/>
        </w:rPr>
        <w:t xml:space="preserve"> (</w:t>
      </w:r>
      <w:r w:rsidRPr="00365BE7">
        <w:rPr>
          <w:sz w:val="24"/>
          <w:szCs w:val="26"/>
        </w:rPr>
        <w:t>vsaj 6 m od roba jahališča</w:t>
      </w:r>
      <w:r>
        <w:rPr>
          <w:sz w:val="24"/>
          <w:szCs w:val="26"/>
        </w:rPr>
        <w:t>)</w:t>
      </w:r>
      <w:r w:rsidRPr="00365BE7">
        <w:rPr>
          <w:sz w:val="24"/>
          <w:szCs w:val="26"/>
        </w:rPr>
        <w:t>. V koraku nazaj do centra jahališča ali vsaj 3 m. Počakati, zato da daste vedeti, da ste končali vzorec.</w:t>
      </w:r>
    </w:p>
    <w:p w14:paraId="6F9DB2BA" w14:textId="77777777" w:rsidR="00313B29" w:rsidRDefault="00313B29" w:rsidP="00313B29"/>
    <w:p w14:paraId="0FDE70C0" w14:textId="77777777" w:rsidR="00313B29" w:rsidRDefault="00313B29" w:rsidP="00313B29"/>
    <w:p w14:paraId="63982DDF" w14:textId="77777777" w:rsidR="00313B29" w:rsidRDefault="00313B29" w:rsidP="00313B29">
      <w:pPr>
        <w:tabs>
          <w:tab w:val="left" w:pos="1664"/>
        </w:tabs>
      </w:pPr>
    </w:p>
    <w:p w14:paraId="60249FB9" w14:textId="77777777" w:rsidR="00313B29" w:rsidRDefault="00313B29" w:rsidP="00313B29">
      <w:pPr>
        <w:tabs>
          <w:tab w:val="left" w:pos="1664"/>
        </w:tabs>
      </w:pPr>
    </w:p>
    <w:p w14:paraId="781062A2" w14:textId="77777777" w:rsidR="00313B29" w:rsidRDefault="00313B29" w:rsidP="00313B29">
      <w:pPr>
        <w:tabs>
          <w:tab w:val="left" w:pos="1664"/>
        </w:tabs>
      </w:pPr>
    </w:p>
    <w:p w14:paraId="27A4C64E" w14:textId="77777777" w:rsidR="00313B29" w:rsidRPr="0012598B" w:rsidRDefault="00313B29" w:rsidP="00313B29">
      <w:pPr>
        <w:pStyle w:val="Heading2"/>
      </w:pPr>
      <w:bookmarkStart w:id="37" w:name="_Toc8330848"/>
      <w:r w:rsidRPr="00365BE7">
        <w:lastRenderedPageBreak/>
        <w:t xml:space="preserve">REINING L </w:t>
      </w:r>
      <w:r w:rsidRPr="0012598B">
        <w:t>vzorec  10</w:t>
      </w:r>
      <w:bookmarkEnd w:id="37"/>
    </w:p>
    <w:p w14:paraId="77587613" w14:textId="77777777" w:rsidR="00313B29" w:rsidRPr="006A1EF2" w:rsidRDefault="00313B29" w:rsidP="00313B29">
      <w:pPr>
        <w:pStyle w:val="ListParagraph"/>
        <w:numPr>
          <w:ilvl w:val="0"/>
          <w:numId w:val="27"/>
        </w:numPr>
        <w:spacing w:after="200" w:line="276" w:lineRule="auto"/>
        <w:rPr>
          <w:sz w:val="24"/>
        </w:rPr>
      </w:pPr>
      <w:r w:rsidRPr="006A1EF2">
        <w:rPr>
          <w:noProof/>
          <w:sz w:val="24"/>
          <w:lang w:val="sl-SI" w:eastAsia="sl-SI" w:bidi="ar-SA"/>
        </w:rPr>
        <w:drawing>
          <wp:anchor distT="0" distB="0" distL="114300" distR="114300" simplePos="0" relativeHeight="251685888" behindDoc="1" locked="0" layoutInCell="1" allowOverlap="1" wp14:anchorId="39D008AD" wp14:editId="7CE9A05F">
            <wp:simplePos x="0" y="0"/>
            <wp:positionH relativeFrom="column">
              <wp:posOffset>14605</wp:posOffset>
            </wp:positionH>
            <wp:positionV relativeFrom="paragraph">
              <wp:posOffset>1905</wp:posOffset>
            </wp:positionV>
            <wp:extent cx="3301365" cy="4037330"/>
            <wp:effectExtent l="0" t="0" r="0" b="0"/>
            <wp:wrapTight wrapText="bothSides">
              <wp:wrapPolygon edited="0">
                <wp:start x="0" y="0"/>
                <wp:lineTo x="0" y="21505"/>
                <wp:lineTo x="21438" y="21505"/>
                <wp:lineTo x="21438" y="0"/>
                <wp:lineTo x="0" y="0"/>
              </wp:wrapPolygon>
            </wp:wrapTight>
            <wp:docPr id="47"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01365" cy="40373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A1EF2">
        <w:rPr>
          <w:sz w:val="24"/>
        </w:rPr>
        <w:t>Na sredini krajše stranice pričeti v galopu preko centralnega markerja, se ustaviti in v koraku nazaj do centra jahališča ali vsaj 3 m. Počakati.</w:t>
      </w:r>
    </w:p>
    <w:p w14:paraId="17B6ABA5" w14:textId="77777777" w:rsidR="00313B29" w:rsidRPr="006A1EF2" w:rsidRDefault="00313B29" w:rsidP="00313B29">
      <w:pPr>
        <w:pStyle w:val="ListParagraph"/>
        <w:numPr>
          <w:ilvl w:val="0"/>
          <w:numId w:val="27"/>
        </w:numPr>
        <w:spacing w:after="200" w:line="276" w:lineRule="auto"/>
        <w:rPr>
          <w:sz w:val="24"/>
        </w:rPr>
      </w:pPr>
      <w:r w:rsidRPr="006A1EF2">
        <w:rPr>
          <w:sz w:val="24"/>
        </w:rPr>
        <w:t>Narediti 1 spin na desno.</w:t>
      </w:r>
    </w:p>
    <w:p w14:paraId="55E38C6B" w14:textId="77777777" w:rsidR="00313B29" w:rsidRPr="006A1EF2" w:rsidRDefault="00313B29" w:rsidP="00313B29">
      <w:pPr>
        <w:pStyle w:val="ListParagraph"/>
        <w:numPr>
          <w:ilvl w:val="0"/>
          <w:numId w:val="27"/>
        </w:numPr>
        <w:spacing w:after="200" w:line="276" w:lineRule="auto"/>
        <w:rPr>
          <w:sz w:val="24"/>
        </w:rPr>
      </w:pPr>
      <w:r w:rsidRPr="006A1EF2">
        <w:rPr>
          <w:sz w:val="24"/>
        </w:rPr>
        <w:t>Narediti 1 ¼ spina na levo, tako da je konj obrnjen proti  levi strani jahališča.</w:t>
      </w:r>
    </w:p>
    <w:p w14:paraId="158EB68C" w14:textId="77777777" w:rsidR="00313B29" w:rsidRPr="006A1EF2" w:rsidRDefault="00313B29" w:rsidP="00313B29">
      <w:pPr>
        <w:pStyle w:val="ListParagraph"/>
        <w:numPr>
          <w:ilvl w:val="0"/>
          <w:numId w:val="27"/>
        </w:numPr>
        <w:spacing w:after="200" w:line="276" w:lineRule="auto"/>
        <w:jc w:val="both"/>
        <w:rPr>
          <w:sz w:val="24"/>
        </w:rPr>
      </w:pPr>
      <w:r w:rsidRPr="006A1EF2">
        <w:rPr>
          <w:sz w:val="24"/>
        </w:rPr>
        <w:t xml:space="preserve"> V desnem galopu narediti 3 kroge v desno: prva dva kroga velika in hitra, tretjega majhnega in počasnega. Na centru  jahališča narediti  počasno oz. letečo menjavo galopa (menjava galopa v kasu).</w:t>
      </w:r>
    </w:p>
    <w:p w14:paraId="1EFDCBE3" w14:textId="77777777" w:rsidR="00313B29" w:rsidRPr="006A1EF2" w:rsidRDefault="00313B29" w:rsidP="00313B29">
      <w:pPr>
        <w:pStyle w:val="ListParagraph"/>
        <w:numPr>
          <w:ilvl w:val="0"/>
          <w:numId w:val="27"/>
        </w:numPr>
        <w:spacing w:after="200" w:line="276" w:lineRule="auto"/>
        <w:rPr>
          <w:sz w:val="24"/>
        </w:rPr>
      </w:pPr>
      <w:r w:rsidRPr="006A1EF2">
        <w:rPr>
          <w:sz w:val="24"/>
        </w:rPr>
        <w:t>V levem galopu narediti 3 kroge v desno: prvega majhnega in počasnega, druga dva pa velika in hitra. Na centru  jahališča narediti  počasno oz. letečo menjavo galopa (menjava galopa v kasu).</w:t>
      </w:r>
      <w:r w:rsidRPr="006A1EF2">
        <w:rPr>
          <w:sz w:val="24"/>
        </w:rPr>
        <w:br/>
        <w:t>6. Začeti velik in hiter krog na desno, brez da bi ga zaprli nadaljujte galop do nasprotne strani jahališča. Preiti centralni marker, se ustaviti in narediti rollack na levo (vsaj 6 m od roba jahališča).</w:t>
      </w:r>
      <w:r w:rsidRPr="006A1EF2">
        <w:rPr>
          <w:sz w:val="24"/>
        </w:rPr>
        <w:br/>
        <w:t>7.  Nadaljujte po prejšnji krožnici, brez da bi krog zaprli nadaljujte proti nasprotni strani jahališča, preiti centralni marker, se ustaviti in narediti rollback na desno (vsaj 6 m od roba jahališča).</w:t>
      </w:r>
      <w:r w:rsidRPr="006A1EF2">
        <w:rPr>
          <w:sz w:val="24"/>
        </w:rPr>
        <w:br/>
        <w:t>8. Nadaljevati po predhodni krožnici, brez da bi krog zaprli nadaljujte proti nasprotni strani jahališča, preiti centralni marker in se ustaviti</w:t>
      </w:r>
      <w:r>
        <w:rPr>
          <w:sz w:val="24"/>
        </w:rPr>
        <w:t>.</w:t>
      </w:r>
      <w:r w:rsidRPr="006A1EF2">
        <w:rPr>
          <w:sz w:val="24"/>
        </w:rPr>
        <w:t xml:space="preserve"> Počakati, zato da daste vedeti, da ste končali vzorec.</w:t>
      </w:r>
    </w:p>
    <w:p w14:paraId="649A501A" w14:textId="77777777" w:rsidR="0083400B" w:rsidRDefault="0083400B" w:rsidP="005C144A">
      <w:pPr>
        <w:pStyle w:val="Heading1"/>
        <w:rPr>
          <w:lang w:val="sl-SI"/>
        </w:rPr>
      </w:pPr>
    </w:p>
    <w:p w14:paraId="55BBD33A" w14:textId="777BD4A9" w:rsidR="00B867FC" w:rsidRPr="00D14B0E" w:rsidRDefault="00117982" w:rsidP="005C144A">
      <w:pPr>
        <w:pStyle w:val="Heading1"/>
        <w:rPr>
          <w:lang w:val="sl-SI"/>
        </w:rPr>
      </w:pPr>
      <w:bookmarkStart w:id="38" w:name="_Toc8330849"/>
      <w:r w:rsidRPr="00D14B0E">
        <w:rPr>
          <w:lang w:val="sl-SI"/>
        </w:rPr>
        <w:t>RAZLAGA VAJ - FIGURE</w:t>
      </w:r>
      <w:r w:rsidR="00B867FC" w:rsidRPr="00D14B0E">
        <w:rPr>
          <w:lang w:val="sl-SI"/>
        </w:rPr>
        <w:t xml:space="preserve"> V</w:t>
      </w:r>
      <w:r w:rsidR="005C144A">
        <w:rPr>
          <w:lang w:val="sl-SI"/>
        </w:rPr>
        <w:t xml:space="preserve"> </w:t>
      </w:r>
      <w:r w:rsidR="00B867FC" w:rsidRPr="00D14B0E">
        <w:rPr>
          <w:lang w:val="sl-SI"/>
        </w:rPr>
        <w:t>REININGU</w:t>
      </w:r>
      <w:bookmarkEnd w:id="38"/>
    </w:p>
    <w:p w14:paraId="21A34206" w14:textId="77777777" w:rsidR="00B867FC" w:rsidRPr="00D14B0E" w:rsidRDefault="00B867FC" w:rsidP="00296448">
      <w:pPr>
        <w:pStyle w:val="ListParagraph"/>
        <w:numPr>
          <w:ilvl w:val="0"/>
          <w:numId w:val="6"/>
        </w:numPr>
        <w:ind w:left="426" w:hanging="426"/>
        <w:rPr>
          <w:color w:val="000000" w:themeColor="text1"/>
          <w:lang w:val="sl-SI"/>
        </w:rPr>
      </w:pPr>
      <w:r w:rsidRPr="00D14B0E">
        <w:rPr>
          <w:color w:val="000000" w:themeColor="text1"/>
          <w:lang w:val="sl-SI"/>
        </w:rPr>
        <w:t>KROGI</w:t>
      </w:r>
      <w:r w:rsidR="006C5FEF" w:rsidRPr="00D14B0E">
        <w:rPr>
          <w:color w:val="000000" w:themeColor="text1"/>
          <w:lang w:val="sl-SI"/>
        </w:rPr>
        <w:t>:</w:t>
      </w:r>
      <w:r w:rsidRPr="00D14B0E">
        <w:rPr>
          <w:color w:val="000000" w:themeColor="text1"/>
          <w:lang w:val="sl-SI"/>
        </w:rPr>
        <w:t xml:space="preserve"> To vajo začnemo v levem ali desnem galopu iz centra jahališča. Konja lahko v galop poženemo iz mesta ali iz koraka, tako da seveda lahko naredimo nekaj korakov naprej. Ta vaja vsebuje vedno tri kroge dva velika in hitra in enega majhnega in počasi v različnih zaporedjih</w:t>
      </w:r>
      <w:r w:rsidR="006C5FEF" w:rsidRPr="00D14B0E">
        <w:rPr>
          <w:color w:val="000000" w:themeColor="text1"/>
          <w:lang w:val="sl-SI"/>
        </w:rPr>
        <w:t>,</w:t>
      </w:r>
      <w:r w:rsidRPr="00D14B0E">
        <w:rPr>
          <w:color w:val="000000" w:themeColor="text1"/>
          <w:lang w:val="sl-SI"/>
        </w:rPr>
        <w:t xml:space="preserve"> kot je določeno v vsakem patternu posebej. Variacija velikosti in hitrosti so osnovna zahteva za odlično izvedbo vaje.</w:t>
      </w:r>
    </w:p>
    <w:p w14:paraId="0F2898FB" w14:textId="77777777" w:rsidR="00B867FC" w:rsidRPr="00D14B0E" w:rsidRDefault="00B867FC" w:rsidP="00296448">
      <w:pPr>
        <w:pStyle w:val="ListParagraph"/>
        <w:numPr>
          <w:ilvl w:val="0"/>
          <w:numId w:val="6"/>
        </w:numPr>
        <w:ind w:left="426" w:hanging="426"/>
        <w:rPr>
          <w:color w:val="000000" w:themeColor="text1"/>
          <w:lang w:val="sl-SI"/>
        </w:rPr>
      </w:pPr>
      <w:r w:rsidRPr="00D14B0E">
        <w:rPr>
          <w:color w:val="000000" w:themeColor="text1"/>
          <w:lang w:val="sl-SI"/>
        </w:rPr>
        <w:t>MENJAVE GALOPA</w:t>
      </w:r>
      <w:r w:rsidR="006C5FEF" w:rsidRPr="00D14B0E">
        <w:rPr>
          <w:color w:val="000000" w:themeColor="text1"/>
          <w:lang w:val="sl-SI"/>
        </w:rPr>
        <w:t>:</w:t>
      </w:r>
      <w:r w:rsidRPr="00D14B0E">
        <w:rPr>
          <w:color w:val="000000" w:themeColor="text1"/>
          <w:lang w:val="sl-SI"/>
        </w:rPr>
        <w:t xml:space="preserve"> Menjava galopa je zelo pomembna vaja reininga: sestoji iz menjave desnega v levi galop ali obra</w:t>
      </w:r>
      <w:r w:rsidR="006C5FEF" w:rsidRPr="00D14B0E">
        <w:rPr>
          <w:color w:val="000000" w:themeColor="text1"/>
          <w:lang w:val="sl-SI"/>
        </w:rPr>
        <w:t>t</w:t>
      </w:r>
      <w:r w:rsidRPr="00D14B0E">
        <w:rPr>
          <w:color w:val="000000" w:themeColor="text1"/>
          <w:lang w:val="sl-SI"/>
        </w:rPr>
        <w:t>no, brez da bi prekinili samo gibanje. Menjavo se lahko izvede ko se menja roko; takrat ko preidete iz levega kroga v desni ali obratno, kot tu</w:t>
      </w:r>
      <w:r w:rsidR="006C5FEF" w:rsidRPr="00D14B0E">
        <w:rPr>
          <w:color w:val="000000" w:themeColor="text1"/>
          <w:lang w:val="sl-SI"/>
        </w:rPr>
        <w:t>d</w:t>
      </w:r>
      <w:r w:rsidRPr="00D14B0E">
        <w:rPr>
          <w:color w:val="000000" w:themeColor="text1"/>
          <w:lang w:val="sl-SI"/>
        </w:rPr>
        <w:t>i na ravni liniji. Menjavo galopa moramo izvesti v enem taktu, simultano prednje noge in zadnje noge.</w:t>
      </w:r>
    </w:p>
    <w:p w14:paraId="23817C86" w14:textId="77777777" w:rsidR="00B867FC" w:rsidRPr="00D14B0E" w:rsidRDefault="006C5FEF" w:rsidP="00296448">
      <w:pPr>
        <w:pStyle w:val="ListParagraph"/>
        <w:numPr>
          <w:ilvl w:val="0"/>
          <w:numId w:val="6"/>
        </w:numPr>
        <w:ind w:left="426" w:hanging="426"/>
        <w:rPr>
          <w:color w:val="000000" w:themeColor="text1"/>
          <w:lang w:val="sl-SI"/>
        </w:rPr>
      </w:pPr>
      <w:r w:rsidRPr="00D14B0E">
        <w:rPr>
          <w:color w:val="000000" w:themeColor="text1"/>
          <w:lang w:val="sl-SI"/>
        </w:rPr>
        <w:t>“</w:t>
      </w:r>
      <w:r w:rsidR="00B867FC" w:rsidRPr="00D14B0E">
        <w:rPr>
          <w:color w:val="000000" w:themeColor="text1"/>
          <w:lang w:val="sl-SI"/>
        </w:rPr>
        <w:t>SPIN</w:t>
      </w:r>
      <w:r w:rsidRPr="00D14B0E">
        <w:rPr>
          <w:color w:val="000000" w:themeColor="text1"/>
          <w:lang w:val="sl-SI"/>
        </w:rPr>
        <w:t>”:</w:t>
      </w:r>
      <w:r w:rsidR="00B867FC" w:rsidRPr="00D14B0E">
        <w:rPr>
          <w:color w:val="000000" w:themeColor="text1"/>
          <w:lang w:val="sl-SI"/>
        </w:rPr>
        <w:t xml:space="preserve"> Vaja spin sestoji iz rotacije konja za 360 okrog zadnje notranje noge. Zelo je pomembno, da konj izvaja to vajo tekoče in nepretrgoma brez postankov.</w:t>
      </w:r>
    </w:p>
    <w:p w14:paraId="3992E205" w14:textId="77777777" w:rsidR="00B867FC" w:rsidRPr="00D14B0E" w:rsidRDefault="006C5FEF" w:rsidP="00296448">
      <w:pPr>
        <w:pStyle w:val="ListParagraph"/>
        <w:numPr>
          <w:ilvl w:val="0"/>
          <w:numId w:val="6"/>
        </w:numPr>
        <w:ind w:left="426" w:hanging="426"/>
        <w:rPr>
          <w:color w:val="000000" w:themeColor="text1"/>
          <w:lang w:val="sl-SI"/>
        </w:rPr>
      </w:pPr>
      <w:r w:rsidRPr="00D14B0E">
        <w:rPr>
          <w:color w:val="000000" w:themeColor="text1"/>
          <w:lang w:val="sl-SI"/>
        </w:rPr>
        <w:t>“</w:t>
      </w:r>
      <w:r w:rsidR="00B867FC" w:rsidRPr="00D14B0E">
        <w:rPr>
          <w:color w:val="000000" w:themeColor="text1"/>
          <w:lang w:val="sl-SI"/>
        </w:rPr>
        <w:t>STOP</w:t>
      </w:r>
      <w:r w:rsidRPr="00D14B0E">
        <w:rPr>
          <w:color w:val="000000" w:themeColor="text1"/>
          <w:lang w:val="sl-SI"/>
        </w:rPr>
        <w:t>”:</w:t>
      </w:r>
      <w:r w:rsidR="00B867FC" w:rsidRPr="00D14B0E">
        <w:rPr>
          <w:color w:val="000000" w:themeColor="text1"/>
          <w:lang w:val="sl-SI"/>
        </w:rPr>
        <w:t xml:space="preserve"> </w:t>
      </w:r>
      <w:r w:rsidR="00117982" w:rsidRPr="00D14B0E">
        <w:rPr>
          <w:color w:val="000000" w:themeColor="text1"/>
          <w:lang w:val="sl-SI"/>
        </w:rPr>
        <w:t>Je</w:t>
      </w:r>
      <w:r w:rsidR="00B867FC" w:rsidRPr="00D14B0E">
        <w:rPr>
          <w:color w:val="000000" w:themeColor="text1"/>
          <w:lang w:val="sl-SI"/>
        </w:rPr>
        <w:t xml:space="preserve"> vaja, </w:t>
      </w:r>
      <w:r w:rsidR="00117982" w:rsidRPr="00D14B0E">
        <w:rPr>
          <w:color w:val="000000" w:themeColor="text1"/>
          <w:lang w:val="sl-SI"/>
        </w:rPr>
        <w:t>v kateri se</w:t>
      </w:r>
      <w:r w:rsidR="00B867FC" w:rsidRPr="00D14B0E">
        <w:rPr>
          <w:color w:val="000000" w:themeColor="text1"/>
          <w:lang w:val="sl-SI"/>
        </w:rPr>
        <w:t xml:space="preserve"> konja požene v galop, v popolnoma naravni drži in z primerno kovanim konjem (konjeve zadnje noge so kovane z posebnimi gladkimi podkvicami izumljenimi od ameriških podkovskih kovačev posebej za reining, imenovanih "sliders"), naenkrat blokira zadnje noge in gre z njimi pod seboj, pri tem pa ostane lahek in v ravnotežju. Istočasno pa s prednjimi nogami ne prekine akcije nog ampak nadaljuje, kot bi galopiral.</w:t>
      </w:r>
    </w:p>
    <w:p w14:paraId="52F59C47" w14:textId="3ACCA249" w:rsidR="00B867FC" w:rsidRPr="00D14B0E" w:rsidRDefault="00F00005" w:rsidP="00296448">
      <w:pPr>
        <w:pStyle w:val="ListParagraph"/>
        <w:numPr>
          <w:ilvl w:val="0"/>
          <w:numId w:val="6"/>
        </w:numPr>
        <w:ind w:left="426" w:hanging="426"/>
        <w:rPr>
          <w:color w:val="000000" w:themeColor="text1"/>
          <w:lang w:val="sl-SI"/>
        </w:rPr>
      </w:pPr>
      <w:r w:rsidRPr="00D14B0E">
        <w:rPr>
          <w:color w:val="000000" w:themeColor="text1"/>
          <w:lang w:val="sl-SI"/>
        </w:rPr>
        <w:t>“</w:t>
      </w:r>
      <w:r w:rsidR="00B867FC" w:rsidRPr="00D14B0E">
        <w:rPr>
          <w:color w:val="000000" w:themeColor="text1"/>
          <w:lang w:val="sl-SI"/>
        </w:rPr>
        <w:t>ROL</w:t>
      </w:r>
      <w:r w:rsidR="00F763B6" w:rsidRPr="00D14B0E">
        <w:rPr>
          <w:color w:val="000000" w:themeColor="text1"/>
          <w:lang w:val="sl-SI"/>
        </w:rPr>
        <w:t>L</w:t>
      </w:r>
      <w:r w:rsidR="00B867FC" w:rsidRPr="00D14B0E">
        <w:rPr>
          <w:color w:val="000000" w:themeColor="text1"/>
          <w:lang w:val="sl-SI"/>
        </w:rPr>
        <w:t xml:space="preserve"> BACK</w:t>
      </w:r>
      <w:r w:rsidRPr="00D14B0E">
        <w:rPr>
          <w:color w:val="000000" w:themeColor="text1"/>
          <w:lang w:val="sl-SI"/>
        </w:rPr>
        <w:t>”</w:t>
      </w:r>
      <w:r w:rsidR="00B867FC" w:rsidRPr="00D14B0E">
        <w:rPr>
          <w:color w:val="000000" w:themeColor="text1"/>
          <w:lang w:val="sl-SI"/>
        </w:rPr>
        <w:t xml:space="preserve"> To je vaja ko se po končanem sliding stopu, konj sunkovito obrne na zadnjih nogah za 180 stopinj in nepretrgoma nadaljuje galop v nasprotno smer, brez korakov v kasu ali postankov.</w:t>
      </w:r>
    </w:p>
    <w:p w14:paraId="33792E0E" w14:textId="77777777" w:rsidR="00B867FC" w:rsidRPr="00D14B0E" w:rsidRDefault="00F00005" w:rsidP="00296448">
      <w:pPr>
        <w:pStyle w:val="ListParagraph"/>
        <w:numPr>
          <w:ilvl w:val="0"/>
          <w:numId w:val="6"/>
        </w:numPr>
        <w:ind w:left="426" w:hanging="426"/>
        <w:rPr>
          <w:color w:val="000000" w:themeColor="text1"/>
          <w:lang w:val="sl-SI"/>
        </w:rPr>
      </w:pPr>
      <w:r w:rsidRPr="00D14B0E">
        <w:rPr>
          <w:color w:val="000000" w:themeColor="text1"/>
          <w:lang w:val="sl-SI"/>
        </w:rPr>
        <w:t>“</w:t>
      </w:r>
      <w:r w:rsidR="00B867FC" w:rsidRPr="00D14B0E">
        <w:rPr>
          <w:color w:val="000000" w:themeColor="text1"/>
          <w:lang w:val="sl-SI"/>
        </w:rPr>
        <w:t>BACK</w:t>
      </w:r>
      <w:r w:rsidRPr="00D14B0E">
        <w:rPr>
          <w:color w:val="000000" w:themeColor="text1"/>
          <w:lang w:val="sl-SI"/>
        </w:rPr>
        <w:t>”</w:t>
      </w:r>
      <w:r w:rsidR="00B867FC" w:rsidRPr="00D14B0E">
        <w:rPr>
          <w:color w:val="000000" w:themeColor="text1"/>
          <w:lang w:val="sl-SI"/>
        </w:rPr>
        <w:t xml:space="preserve"> To je vaja pri kateri mora konj hitro odstopati čim bolj v ravni liniji brez zastojev in v enakomernem ritmu.</w:t>
      </w:r>
    </w:p>
    <w:p w14:paraId="4AE895E5" w14:textId="77777777" w:rsidR="00B867FC" w:rsidRPr="00D14B0E" w:rsidRDefault="00B867FC" w:rsidP="00E87181">
      <w:pPr>
        <w:rPr>
          <w:color w:val="000000" w:themeColor="text1"/>
          <w:lang w:val="sl-SI"/>
        </w:rPr>
      </w:pPr>
      <w:r w:rsidRPr="00D14B0E">
        <w:rPr>
          <w:color w:val="000000" w:themeColor="text1"/>
          <w:lang w:val="sl-SI"/>
        </w:rPr>
        <w:t xml:space="preserve">Moderen reining zahteva, da je vsak "go" (tako se poimenuje vsak start posameznika ali odjahanje </w:t>
      </w:r>
      <w:r w:rsidR="00117982" w:rsidRPr="00D14B0E">
        <w:rPr>
          <w:color w:val="000000" w:themeColor="text1"/>
          <w:lang w:val="sl-SI"/>
        </w:rPr>
        <w:t>“</w:t>
      </w:r>
      <w:r w:rsidRPr="00D14B0E">
        <w:rPr>
          <w:color w:val="000000" w:themeColor="text1"/>
          <w:lang w:val="sl-SI"/>
        </w:rPr>
        <w:t>patterna</w:t>
      </w:r>
      <w:r w:rsidR="00117982" w:rsidRPr="00D14B0E">
        <w:rPr>
          <w:color w:val="000000" w:themeColor="text1"/>
          <w:lang w:val="sl-SI"/>
        </w:rPr>
        <w:t>”</w:t>
      </w:r>
      <w:r w:rsidRPr="00D14B0E">
        <w:rPr>
          <w:color w:val="000000" w:themeColor="text1"/>
          <w:lang w:val="sl-SI"/>
        </w:rPr>
        <w:t>) harmonično povezan, da med vsako posamezno vajo ni neprimernih daljših zastojev ali grobih posredovanj na konja. Risba, ki jo riše jahač s konjem po jahališču mora biti simetričen in brez izpadov. Vajeti se uporabljajo izklju</w:t>
      </w:r>
      <w:r w:rsidR="00F00005" w:rsidRPr="00D14B0E">
        <w:rPr>
          <w:color w:val="000000" w:themeColor="text1"/>
          <w:lang w:val="sl-SI"/>
        </w:rPr>
        <w:t>č</w:t>
      </w:r>
      <w:r w:rsidRPr="00D14B0E">
        <w:rPr>
          <w:color w:val="000000" w:themeColor="text1"/>
          <w:lang w:val="sl-SI"/>
        </w:rPr>
        <w:t>no tako, da se naslanjajo na konjev vrat: ne sme</w:t>
      </w:r>
      <w:r w:rsidR="007C1AD8" w:rsidRPr="00D14B0E">
        <w:rPr>
          <w:color w:val="000000" w:themeColor="text1"/>
          <w:lang w:val="sl-SI"/>
        </w:rPr>
        <w:t>jo</w:t>
      </w:r>
      <w:r w:rsidRPr="00D14B0E">
        <w:rPr>
          <w:color w:val="000000" w:themeColor="text1"/>
          <w:lang w:val="sl-SI"/>
        </w:rPr>
        <w:t xml:space="preserve"> </w:t>
      </w:r>
      <w:r w:rsidR="007C1AD8" w:rsidRPr="00D14B0E">
        <w:rPr>
          <w:color w:val="000000" w:themeColor="text1"/>
          <w:lang w:val="sl-SI"/>
        </w:rPr>
        <w:t>imet</w:t>
      </w:r>
      <w:r w:rsidRPr="00D14B0E">
        <w:rPr>
          <w:color w:val="000000" w:themeColor="text1"/>
          <w:lang w:val="sl-SI"/>
        </w:rPr>
        <w:t>i kontakta na konjev gobec, ta mora namreč biti popolnoma svoboden. Jahačevi ukazi so posredovani izklju</w:t>
      </w:r>
      <w:r w:rsidR="00F00005" w:rsidRPr="00D14B0E">
        <w:rPr>
          <w:color w:val="000000" w:themeColor="text1"/>
          <w:lang w:val="sl-SI"/>
        </w:rPr>
        <w:t>č</w:t>
      </w:r>
      <w:r w:rsidRPr="00D14B0E">
        <w:rPr>
          <w:color w:val="000000" w:themeColor="text1"/>
          <w:lang w:val="sl-SI"/>
        </w:rPr>
        <w:t xml:space="preserve">no preko rahlega naslona </w:t>
      </w:r>
      <w:r w:rsidR="007C1AD8" w:rsidRPr="00D14B0E">
        <w:rPr>
          <w:color w:val="000000" w:themeColor="text1"/>
          <w:lang w:val="sl-SI"/>
        </w:rPr>
        <w:t>s</w:t>
      </w:r>
      <w:r w:rsidRPr="00D14B0E">
        <w:rPr>
          <w:color w:val="000000" w:themeColor="text1"/>
          <w:lang w:val="sl-SI"/>
        </w:rPr>
        <w:t xml:space="preserve"> spuščenimi vajetmi in preko nog. Za dober rezultat je zelo pomembno, da se konj kaže voljan dela, vesel in sproščen, pozicija vratu mora biti popolnoma naravna, gibanje pa elegantno in sproščeno. Predvsem je pomembno</w:t>
      </w:r>
      <w:r w:rsidR="007C1AD8" w:rsidRPr="00D14B0E">
        <w:rPr>
          <w:color w:val="000000" w:themeColor="text1"/>
          <w:lang w:val="sl-SI"/>
        </w:rPr>
        <w:t>,</w:t>
      </w:r>
      <w:r w:rsidRPr="00D14B0E">
        <w:rPr>
          <w:color w:val="000000" w:themeColor="text1"/>
          <w:lang w:val="sl-SI"/>
        </w:rPr>
        <w:t xml:space="preserve"> da je konj v vsakem trenutku popolnoma pod kontrolo: to je osnovnega pomena pri </w:t>
      </w:r>
      <w:r w:rsidR="007C1AD8" w:rsidRPr="00D14B0E">
        <w:rPr>
          <w:color w:val="000000" w:themeColor="text1"/>
          <w:lang w:val="sl-SI"/>
        </w:rPr>
        <w:t>R</w:t>
      </w:r>
      <w:r w:rsidRPr="00D14B0E">
        <w:rPr>
          <w:color w:val="000000" w:themeColor="text1"/>
          <w:lang w:val="sl-SI"/>
        </w:rPr>
        <w:t>einingu in termin ki to nakazuje, v nerodnem</w:t>
      </w:r>
      <w:r w:rsidR="00F00005" w:rsidRPr="00D14B0E">
        <w:rPr>
          <w:color w:val="000000" w:themeColor="text1"/>
          <w:lang w:val="sl-SI"/>
        </w:rPr>
        <w:t>,</w:t>
      </w:r>
      <w:r w:rsidRPr="00D14B0E">
        <w:rPr>
          <w:color w:val="000000" w:themeColor="text1"/>
          <w:lang w:val="sl-SI"/>
        </w:rPr>
        <w:t xml:space="preserve"> ampak pomembnem prevodu je "voziti med vajetmi".</w:t>
      </w:r>
    </w:p>
    <w:p w14:paraId="57CB3E9E" w14:textId="77777777" w:rsidR="00A2188B" w:rsidRPr="00D14B0E" w:rsidRDefault="00A2188B" w:rsidP="00E87181">
      <w:pPr>
        <w:rPr>
          <w:color w:val="000000" w:themeColor="text1"/>
          <w:lang w:val="sl-SI"/>
        </w:rPr>
      </w:pPr>
    </w:p>
    <w:sectPr w:rsidR="00A2188B" w:rsidRPr="00D14B0E" w:rsidSect="002D4F45">
      <w:pgSz w:w="16834" w:h="11909" w:orient="landscape"/>
      <w:pgMar w:top="1417" w:right="1417" w:bottom="1417" w:left="1417" w:header="708" w:footer="708" w:gutter="0"/>
      <w:cols w:space="6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0C569" w14:textId="77777777" w:rsidR="00721F44" w:rsidRDefault="00721F44" w:rsidP="00266CA3">
      <w:pPr>
        <w:spacing w:after="0" w:line="240" w:lineRule="auto"/>
      </w:pPr>
      <w:r>
        <w:separator/>
      </w:r>
    </w:p>
  </w:endnote>
  <w:endnote w:type="continuationSeparator" w:id="0">
    <w:p w14:paraId="3E65F985" w14:textId="77777777" w:rsidR="00721F44" w:rsidRDefault="00721F44" w:rsidP="00266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EE"/>
    <w:family w:val="swiss"/>
    <w:pitch w:val="variable"/>
    <w:sig w:usb0="00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2313147"/>
      <w:docPartObj>
        <w:docPartGallery w:val="Page Numbers (Bottom of Page)"/>
        <w:docPartUnique/>
      </w:docPartObj>
    </w:sdtPr>
    <w:sdtEndPr>
      <w:rPr>
        <w:noProof/>
      </w:rPr>
    </w:sdtEndPr>
    <w:sdtContent>
      <w:p w14:paraId="6E98436D" w14:textId="0C01DFD0" w:rsidR="00F772C6" w:rsidRDefault="00F772C6">
        <w:pPr>
          <w:pStyle w:val="Footer"/>
          <w:jc w:val="right"/>
        </w:pPr>
        <w:r>
          <w:fldChar w:fldCharType="begin"/>
        </w:r>
        <w:r>
          <w:instrText xml:space="preserve"> PAGE   \* MERGEFORMAT </w:instrText>
        </w:r>
        <w:r>
          <w:fldChar w:fldCharType="separate"/>
        </w:r>
        <w:r w:rsidR="004A3101">
          <w:rPr>
            <w:noProof/>
          </w:rPr>
          <w:t>7</w:t>
        </w:r>
        <w:r>
          <w:rPr>
            <w:noProof/>
          </w:rPr>
          <w:fldChar w:fldCharType="end"/>
        </w:r>
      </w:p>
    </w:sdtContent>
  </w:sdt>
  <w:p w14:paraId="0ABE31BF" w14:textId="77777777" w:rsidR="00F772C6" w:rsidRDefault="00F772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BBC4D" w14:textId="77777777" w:rsidR="00721F44" w:rsidRDefault="00721F44" w:rsidP="00266CA3">
      <w:pPr>
        <w:spacing w:after="0" w:line="240" w:lineRule="auto"/>
      </w:pPr>
      <w:r>
        <w:separator/>
      </w:r>
    </w:p>
  </w:footnote>
  <w:footnote w:type="continuationSeparator" w:id="0">
    <w:p w14:paraId="77DC3B1C" w14:textId="77777777" w:rsidR="00721F44" w:rsidRDefault="00721F44" w:rsidP="00266C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389C"/>
    <w:multiLevelType w:val="hybridMultilevel"/>
    <w:tmpl w:val="D0CA4E30"/>
    <w:styleLink w:val="ImportedStyle3"/>
    <w:lvl w:ilvl="0" w:tplc="0F3CAEBA">
      <w:start w:val="1"/>
      <w:numFmt w:val="bullet"/>
      <w:lvlText w:val="-"/>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1A86C54">
      <w:start w:val="1"/>
      <w:numFmt w:val="bullet"/>
      <w:lvlText w:val="o"/>
      <w:lvlJc w:val="left"/>
      <w:pPr>
        <w:ind w:left="1473" w:hanging="393"/>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176BBC6">
      <w:start w:val="1"/>
      <w:numFmt w:val="bullet"/>
      <w:lvlText w:val="▪"/>
      <w:lvlJc w:val="left"/>
      <w:pPr>
        <w:ind w:left="2193" w:hanging="393"/>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1D85C96">
      <w:start w:val="1"/>
      <w:numFmt w:val="bullet"/>
      <w:lvlText w:val="•"/>
      <w:lvlJc w:val="left"/>
      <w:pPr>
        <w:ind w:left="2913" w:hanging="393"/>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4B2F712">
      <w:start w:val="1"/>
      <w:numFmt w:val="bullet"/>
      <w:lvlText w:val="o"/>
      <w:lvlJc w:val="left"/>
      <w:pPr>
        <w:ind w:left="3633" w:hanging="393"/>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65A7E4E">
      <w:start w:val="1"/>
      <w:numFmt w:val="bullet"/>
      <w:lvlText w:val="▪"/>
      <w:lvlJc w:val="left"/>
      <w:pPr>
        <w:ind w:left="4353" w:hanging="393"/>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F6EF2FE">
      <w:start w:val="1"/>
      <w:numFmt w:val="bullet"/>
      <w:lvlText w:val="•"/>
      <w:lvlJc w:val="left"/>
      <w:pPr>
        <w:ind w:left="5073" w:hanging="393"/>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B80EC2E">
      <w:start w:val="1"/>
      <w:numFmt w:val="bullet"/>
      <w:lvlText w:val="o"/>
      <w:lvlJc w:val="left"/>
      <w:pPr>
        <w:ind w:left="5793" w:hanging="393"/>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93C45CE">
      <w:start w:val="1"/>
      <w:numFmt w:val="bullet"/>
      <w:lvlText w:val="▪"/>
      <w:lvlJc w:val="left"/>
      <w:pPr>
        <w:ind w:left="6513" w:hanging="393"/>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5A424C3"/>
    <w:multiLevelType w:val="hybridMultilevel"/>
    <w:tmpl w:val="7AB872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D96848"/>
    <w:multiLevelType w:val="hybridMultilevel"/>
    <w:tmpl w:val="CBC03BE6"/>
    <w:lvl w:ilvl="0" w:tplc="0424000F">
      <w:start w:val="1"/>
      <w:numFmt w:val="decimal"/>
      <w:lvlText w:val="%1."/>
      <w:lvlJc w:val="left"/>
      <w:pPr>
        <w:ind w:left="10800" w:hanging="360"/>
      </w:pPr>
    </w:lvl>
    <w:lvl w:ilvl="1" w:tplc="04240019" w:tentative="1">
      <w:start w:val="1"/>
      <w:numFmt w:val="lowerLetter"/>
      <w:lvlText w:val="%2."/>
      <w:lvlJc w:val="left"/>
      <w:pPr>
        <w:ind w:left="11520" w:hanging="360"/>
      </w:pPr>
    </w:lvl>
    <w:lvl w:ilvl="2" w:tplc="0424001B" w:tentative="1">
      <w:start w:val="1"/>
      <w:numFmt w:val="lowerRoman"/>
      <w:lvlText w:val="%3."/>
      <w:lvlJc w:val="right"/>
      <w:pPr>
        <w:ind w:left="12240" w:hanging="180"/>
      </w:pPr>
    </w:lvl>
    <w:lvl w:ilvl="3" w:tplc="0424000F" w:tentative="1">
      <w:start w:val="1"/>
      <w:numFmt w:val="decimal"/>
      <w:lvlText w:val="%4."/>
      <w:lvlJc w:val="left"/>
      <w:pPr>
        <w:ind w:left="12960" w:hanging="360"/>
      </w:pPr>
    </w:lvl>
    <w:lvl w:ilvl="4" w:tplc="04240019" w:tentative="1">
      <w:start w:val="1"/>
      <w:numFmt w:val="lowerLetter"/>
      <w:lvlText w:val="%5."/>
      <w:lvlJc w:val="left"/>
      <w:pPr>
        <w:ind w:left="13680" w:hanging="360"/>
      </w:pPr>
    </w:lvl>
    <w:lvl w:ilvl="5" w:tplc="0424001B" w:tentative="1">
      <w:start w:val="1"/>
      <w:numFmt w:val="lowerRoman"/>
      <w:lvlText w:val="%6."/>
      <w:lvlJc w:val="right"/>
      <w:pPr>
        <w:ind w:left="14400" w:hanging="180"/>
      </w:pPr>
    </w:lvl>
    <w:lvl w:ilvl="6" w:tplc="0424000F" w:tentative="1">
      <w:start w:val="1"/>
      <w:numFmt w:val="decimal"/>
      <w:lvlText w:val="%7."/>
      <w:lvlJc w:val="left"/>
      <w:pPr>
        <w:ind w:left="15120" w:hanging="360"/>
      </w:pPr>
    </w:lvl>
    <w:lvl w:ilvl="7" w:tplc="04240019" w:tentative="1">
      <w:start w:val="1"/>
      <w:numFmt w:val="lowerLetter"/>
      <w:lvlText w:val="%8."/>
      <w:lvlJc w:val="left"/>
      <w:pPr>
        <w:ind w:left="15840" w:hanging="360"/>
      </w:pPr>
    </w:lvl>
    <w:lvl w:ilvl="8" w:tplc="0424001B" w:tentative="1">
      <w:start w:val="1"/>
      <w:numFmt w:val="lowerRoman"/>
      <w:lvlText w:val="%9."/>
      <w:lvlJc w:val="right"/>
      <w:pPr>
        <w:ind w:left="16560" w:hanging="180"/>
      </w:pPr>
    </w:lvl>
  </w:abstractNum>
  <w:abstractNum w:abstractNumId="3" w15:restartNumberingAfterBreak="0">
    <w:nsid w:val="16991997"/>
    <w:multiLevelType w:val="hybridMultilevel"/>
    <w:tmpl w:val="FDFE98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E2920B7"/>
    <w:multiLevelType w:val="hybridMultilevel"/>
    <w:tmpl w:val="9A3212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F772E37"/>
    <w:multiLevelType w:val="hybridMultilevel"/>
    <w:tmpl w:val="A6A809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06B431C"/>
    <w:multiLevelType w:val="hybridMultilevel"/>
    <w:tmpl w:val="4D4E28B2"/>
    <w:lvl w:ilvl="0" w:tplc="7510748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1820EC9"/>
    <w:multiLevelType w:val="hybridMultilevel"/>
    <w:tmpl w:val="B42ECF44"/>
    <w:lvl w:ilvl="0" w:tplc="07E09E38">
      <w:start w:val="1"/>
      <w:numFmt w:val="decimal"/>
      <w:lvlText w:val="%1."/>
      <w:lvlJc w:val="left"/>
      <w:pPr>
        <w:ind w:left="720" w:hanging="360"/>
      </w:pPr>
      <w:rPr>
        <w:rFonts w:hint="default"/>
        <w:color w:val="auto"/>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5F119B4"/>
    <w:multiLevelType w:val="hybridMultilevel"/>
    <w:tmpl w:val="FCA86274"/>
    <w:lvl w:ilvl="0" w:tplc="75107482">
      <w:start w:val="1"/>
      <w:numFmt w:val="lowerLetter"/>
      <w:lvlText w:val="%1.)"/>
      <w:lvlJc w:val="left"/>
      <w:pPr>
        <w:ind w:left="720" w:hanging="360"/>
      </w:pPr>
      <w:rPr>
        <w:rFonts w:hint="default"/>
      </w:rPr>
    </w:lvl>
    <w:lvl w:ilvl="1" w:tplc="729ADA96">
      <w:start w:val="1"/>
      <w:numFmt w:val="decimal"/>
      <w:lvlText w:val="%2.)"/>
      <w:lvlJc w:val="left"/>
      <w:pPr>
        <w:ind w:left="502"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40CA3D1D"/>
    <w:multiLevelType w:val="hybridMultilevel"/>
    <w:tmpl w:val="6E1CAE5C"/>
    <w:lvl w:ilvl="0" w:tplc="609247F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3FC61AA"/>
    <w:multiLevelType w:val="hybridMultilevel"/>
    <w:tmpl w:val="232C98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A0E3875"/>
    <w:multiLevelType w:val="hybridMultilevel"/>
    <w:tmpl w:val="EFDEA068"/>
    <w:lvl w:ilvl="0" w:tplc="75107482">
      <w:start w:val="1"/>
      <w:numFmt w:val="lowerLetter"/>
      <w:lvlText w:val="%1.)"/>
      <w:lvlJc w:val="left"/>
      <w:pPr>
        <w:ind w:left="720" w:hanging="360"/>
      </w:pPr>
      <w:rPr>
        <w:rFonts w:hint="default"/>
      </w:rPr>
    </w:lvl>
    <w:lvl w:ilvl="1" w:tplc="3368640C">
      <w:start w:val="1"/>
      <w:numFmt w:val="decimal"/>
      <w:lvlText w:val="%2.)"/>
      <w:lvlJc w:val="left"/>
      <w:pPr>
        <w:ind w:left="502" w:hanging="360"/>
      </w:pPr>
      <w:rPr>
        <w:rFonts w:asciiTheme="minorHAnsi" w:eastAsiaTheme="minorEastAsia" w:hAnsiTheme="minorHAnsi" w:cstheme="minorBidi"/>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ACB7F4C"/>
    <w:multiLevelType w:val="hybridMultilevel"/>
    <w:tmpl w:val="A54E3B3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E816134"/>
    <w:multiLevelType w:val="hybridMultilevel"/>
    <w:tmpl w:val="891C71F2"/>
    <w:lvl w:ilvl="0" w:tplc="E37252C4">
      <w:start w:val="1"/>
      <w:numFmt w:val="decimal"/>
      <w:lvlText w:val="%1."/>
      <w:lvlJc w:val="left"/>
      <w:pPr>
        <w:ind w:left="365" w:hanging="360"/>
      </w:pPr>
      <w:rPr>
        <w:rFonts w:hint="default"/>
      </w:rPr>
    </w:lvl>
    <w:lvl w:ilvl="1" w:tplc="04240019" w:tentative="1">
      <w:start w:val="1"/>
      <w:numFmt w:val="lowerLetter"/>
      <w:lvlText w:val="%2."/>
      <w:lvlJc w:val="left"/>
      <w:pPr>
        <w:ind w:left="1085" w:hanging="360"/>
      </w:pPr>
    </w:lvl>
    <w:lvl w:ilvl="2" w:tplc="0424001B" w:tentative="1">
      <w:start w:val="1"/>
      <w:numFmt w:val="lowerRoman"/>
      <w:lvlText w:val="%3."/>
      <w:lvlJc w:val="right"/>
      <w:pPr>
        <w:ind w:left="1805" w:hanging="180"/>
      </w:pPr>
    </w:lvl>
    <w:lvl w:ilvl="3" w:tplc="0424000F" w:tentative="1">
      <w:start w:val="1"/>
      <w:numFmt w:val="decimal"/>
      <w:lvlText w:val="%4."/>
      <w:lvlJc w:val="left"/>
      <w:pPr>
        <w:ind w:left="2525" w:hanging="360"/>
      </w:pPr>
    </w:lvl>
    <w:lvl w:ilvl="4" w:tplc="04240019" w:tentative="1">
      <w:start w:val="1"/>
      <w:numFmt w:val="lowerLetter"/>
      <w:lvlText w:val="%5."/>
      <w:lvlJc w:val="left"/>
      <w:pPr>
        <w:ind w:left="3245" w:hanging="360"/>
      </w:pPr>
    </w:lvl>
    <w:lvl w:ilvl="5" w:tplc="0424001B" w:tentative="1">
      <w:start w:val="1"/>
      <w:numFmt w:val="lowerRoman"/>
      <w:lvlText w:val="%6."/>
      <w:lvlJc w:val="right"/>
      <w:pPr>
        <w:ind w:left="3965" w:hanging="180"/>
      </w:pPr>
    </w:lvl>
    <w:lvl w:ilvl="6" w:tplc="0424000F" w:tentative="1">
      <w:start w:val="1"/>
      <w:numFmt w:val="decimal"/>
      <w:lvlText w:val="%7."/>
      <w:lvlJc w:val="left"/>
      <w:pPr>
        <w:ind w:left="4685" w:hanging="360"/>
      </w:pPr>
    </w:lvl>
    <w:lvl w:ilvl="7" w:tplc="04240019" w:tentative="1">
      <w:start w:val="1"/>
      <w:numFmt w:val="lowerLetter"/>
      <w:lvlText w:val="%8."/>
      <w:lvlJc w:val="left"/>
      <w:pPr>
        <w:ind w:left="5405" w:hanging="360"/>
      </w:pPr>
    </w:lvl>
    <w:lvl w:ilvl="8" w:tplc="0424001B" w:tentative="1">
      <w:start w:val="1"/>
      <w:numFmt w:val="lowerRoman"/>
      <w:lvlText w:val="%9."/>
      <w:lvlJc w:val="right"/>
      <w:pPr>
        <w:ind w:left="6125" w:hanging="180"/>
      </w:pPr>
    </w:lvl>
  </w:abstractNum>
  <w:abstractNum w:abstractNumId="14" w15:restartNumberingAfterBreak="0">
    <w:nsid w:val="4F67726F"/>
    <w:multiLevelType w:val="hybridMultilevel"/>
    <w:tmpl w:val="09E4B9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7726E52"/>
    <w:multiLevelType w:val="hybridMultilevel"/>
    <w:tmpl w:val="2C869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84D54BC"/>
    <w:multiLevelType w:val="hybridMultilevel"/>
    <w:tmpl w:val="EC3680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9862107"/>
    <w:multiLevelType w:val="hybridMultilevel"/>
    <w:tmpl w:val="5A829D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A7E60CB"/>
    <w:multiLevelType w:val="hybridMultilevel"/>
    <w:tmpl w:val="1EEEEB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17350F3"/>
    <w:multiLevelType w:val="hybridMultilevel"/>
    <w:tmpl w:val="BA8E9078"/>
    <w:lvl w:ilvl="0" w:tplc="C7FCC8F6">
      <w:start w:val="1"/>
      <w:numFmt w:val="decimal"/>
      <w:lvlText w:val="%1."/>
      <w:lvlJc w:val="left"/>
      <w:pPr>
        <w:ind w:left="720" w:hanging="360"/>
      </w:pPr>
      <w:rPr>
        <w:rFonts w:asciiTheme="minorHAnsi" w:eastAsiaTheme="minorHAnsi" w:hAnsiTheme="minorHAnsi" w:cstheme="minorBid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9B218B8"/>
    <w:multiLevelType w:val="hybridMultilevel"/>
    <w:tmpl w:val="FBC8F3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D42496D"/>
    <w:multiLevelType w:val="hybridMultilevel"/>
    <w:tmpl w:val="316A39E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6D9C53EA"/>
    <w:multiLevelType w:val="hybridMultilevel"/>
    <w:tmpl w:val="DFF8F09C"/>
    <w:lvl w:ilvl="0" w:tplc="1386501C">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7231232A"/>
    <w:multiLevelType w:val="hybridMultilevel"/>
    <w:tmpl w:val="764825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2B672D2"/>
    <w:multiLevelType w:val="hybridMultilevel"/>
    <w:tmpl w:val="FD0688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752B318C"/>
    <w:multiLevelType w:val="hybridMultilevel"/>
    <w:tmpl w:val="BBC2AB5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7F0E7FD8"/>
    <w:multiLevelType w:val="hybridMultilevel"/>
    <w:tmpl w:val="5C128C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F9B2F66"/>
    <w:multiLevelType w:val="hybridMultilevel"/>
    <w:tmpl w:val="AF861FEC"/>
    <w:lvl w:ilvl="0" w:tplc="7510748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1"/>
  </w:num>
  <w:num w:numId="3">
    <w:abstractNumId w:val="8"/>
  </w:num>
  <w:num w:numId="4">
    <w:abstractNumId w:val="27"/>
  </w:num>
  <w:num w:numId="5">
    <w:abstractNumId w:val="14"/>
  </w:num>
  <w:num w:numId="6">
    <w:abstractNumId w:val="9"/>
  </w:num>
  <w:num w:numId="7">
    <w:abstractNumId w:val="22"/>
  </w:num>
  <w:num w:numId="8">
    <w:abstractNumId w:val="16"/>
  </w:num>
  <w:num w:numId="9">
    <w:abstractNumId w:val="0"/>
  </w:num>
  <w:num w:numId="10">
    <w:abstractNumId w:val="18"/>
  </w:num>
  <w:num w:numId="11">
    <w:abstractNumId w:val="26"/>
  </w:num>
  <w:num w:numId="12">
    <w:abstractNumId w:val="23"/>
  </w:num>
  <w:num w:numId="13">
    <w:abstractNumId w:val="5"/>
  </w:num>
  <w:num w:numId="14">
    <w:abstractNumId w:val="7"/>
  </w:num>
  <w:num w:numId="15">
    <w:abstractNumId w:val="3"/>
  </w:num>
  <w:num w:numId="16">
    <w:abstractNumId w:val="4"/>
  </w:num>
  <w:num w:numId="17">
    <w:abstractNumId w:val="12"/>
  </w:num>
  <w:num w:numId="18">
    <w:abstractNumId w:val="13"/>
  </w:num>
  <w:num w:numId="19">
    <w:abstractNumId w:val="25"/>
  </w:num>
  <w:num w:numId="20">
    <w:abstractNumId w:val="15"/>
  </w:num>
  <w:num w:numId="21">
    <w:abstractNumId w:val="21"/>
  </w:num>
  <w:num w:numId="22">
    <w:abstractNumId w:val="17"/>
  </w:num>
  <w:num w:numId="23">
    <w:abstractNumId w:val="19"/>
  </w:num>
  <w:num w:numId="24">
    <w:abstractNumId w:val="2"/>
  </w:num>
  <w:num w:numId="25">
    <w:abstractNumId w:val="24"/>
  </w:num>
  <w:num w:numId="26">
    <w:abstractNumId w:val="1"/>
  </w:num>
  <w:num w:numId="27">
    <w:abstractNumId w:val="20"/>
  </w:num>
  <w:num w:numId="28">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s-ES_tradnl" w:vendorID="64" w:dllVersion="0" w:nlCheck="1" w:checkStyle="0"/>
  <w:defaultTabStop w:val="720"/>
  <w:hyphenationZone w:val="425"/>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569D"/>
    <w:rsid w:val="00004D74"/>
    <w:rsid w:val="00011847"/>
    <w:rsid w:val="00013178"/>
    <w:rsid w:val="00022200"/>
    <w:rsid w:val="0002412C"/>
    <w:rsid w:val="000259EE"/>
    <w:rsid w:val="00031F29"/>
    <w:rsid w:val="000402F1"/>
    <w:rsid w:val="000413AE"/>
    <w:rsid w:val="00046034"/>
    <w:rsid w:val="00053655"/>
    <w:rsid w:val="00054B76"/>
    <w:rsid w:val="00064DAF"/>
    <w:rsid w:val="00072552"/>
    <w:rsid w:val="00076754"/>
    <w:rsid w:val="00081006"/>
    <w:rsid w:val="00083734"/>
    <w:rsid w:val="00083E1E"/>
    <w:rsid w:val="00083EE1"/>
    <w:rsid w:val="000A31B0"/>
    <w:rsid w:val="000A59F3"/>
    <w:rsid w:val="000B00AF"/>
    <w:rsid w:val="000B7062"/>
    <w:rsid w:val="000D784C"/>
    <w:rsid w:val="000F4B7A"/>
    <w:rsid w:val="00105C08"/>
    <w:rsid w:val="001062D7"/>
    <w:rsid w:val="00106EBF"/>
    <w:rsid w:val="0011339D"/>
    <w:rsid w:val="00115F86"/>
    <w:rsid w:val="001178F7"/>
    <w:rsid w:val="00117982"/>
    <w:rsid w:val="00117D00"/>
    <w:rsid w:val="001229D8"/>
    <w:rsid w:val="001247AC"/>
    <w:rsid w:val="00134718"/>
    <w:rsid w:val="00143720"/>
    <w:rsid w:val="00151F45"/>
    <w:rsid w:val="00153FD4"/>
    <w:rsid w:val="001628C3"/>
    <w:rsid w:val="0016448A"/>
    <w:rsid w:val="00167087"/>
    <w:rsid w:val="00171E62"/>
    <w:rsid w:val="00176BD6"/>
    <w:rsid w:val="001813C4"/>
    <w:rsid w:val="00192C9C"/>
    <w:rsid w:val="00194C95"/>
    <w:rsid w:val="00196F11"/>
    <w:rsid w:val="001A1ED0"/>
    <w:rsid w:val="001D5B4E"/>
    <w:rsid w:val="001E0D68"/>
    <w:rsid w:val="001E5BCD"/>
    <w:rsid w:val="00202243"/>
    <w:rsid w:val="002040BE"/>
    <w:rsid w:val="002049D8"/>
    <w:rsid w:val="00206B7A"/>
    <w:rsid w:val="00223ED8"/>
    <w:rsid w:val="00224531"/>
    <w:rsid w:val="002327FD"/>
    <w:rsid w:val="00232991"/>
    <w:rsid w:val="00236E1E"/>
    <w:rsid w:val="0024011F"/>
    <w:rsid w:val="00246903"/>
    <w:rsid w:val="00251F3F"/>
    <w:rsid w:val="00255FE9"/>
    <w:rsid w:val="0025655B"/>
    <w:rsid w:val="002647A3"/>
    <w:rsid w:val="00266CA3"/>
    <w:rsid w:val="00270A51"/>
    <w:rsid w:val="00271825"/>
    <w:rsid w:val="002723D1"/>
    <w:rsid w:val="00276892"/>
    <w:rsid w:val="00296448"/>
    <w:rsid w:val="00296E01"/>
    <w:rsid w:val="002979BD"/>
    <w:rsid w:val="002B19AA"/>
    <w:rsid w:val="002C0B64"/>
    <w:rsid w:val="002C108A"/>
    <w:rsid w:val="002C2CB6"/>
    <w:rsid w:val="002D0814"/>
    <w:rsid w:val="002D3449"/>
    <w:rsid w:val="002D3E3A"/>
    <w:rsid w:val="002D4F45"/>
    <w:rsid w:val="002E2794"/>
    <w:rsid w:val="002E6223"/>
    <w:rsid w:val="002F1D3F"/>
    <w:rsid w:val="002F4CD9"/>
    <w:rsid w:val="00300FD5"/>
    <w:rsid w:val="00313B29"/>
    <w:rsid w:val="0032324D"/>
    <w:rsid w:val="00334A5F"/>
    <w:rsid w:val="003355BF"/>
    <w:rsid w:val="003422FB"/>
    <w:rsid w:val="003436BA"/>
    <w:rsid w:val="003467D1"/>
    <w:rsid w:val="00385934"/>
    <w:rsid w:val="003A5095"/>
    <w:rsid w:val="003A5982"/>
    <w:rsid w:val="003A74AC"/>
    <w:rsid w:val="003A7F11"/>
    <w:rsid w:val="003B59B3"/>
    <w:rsid w:val="003C199C"/>
    <w:rsid w:val="003C62BF"/>
    <w:rsid w:val="003D529E"/>
    <w:rsid w:val="003D55DB"/>
    <w:rsid w:val="003D69D9"/>
    <w:rsid w:val="003E0B78"/>
    <w:rsid w:val="003E6728"/>
    <w:rsid w:val="00401963"/>
    <w:rsid w:val="0040692C"/>
    <w:rsid w:val="004119DF"/>
    <w:rsid w:val="004142E9"/>
    <w:rsid w:val="00415029"/>
    <w:rsid w:val="00417482"/>
    <w:rsid w:val="00422F50"/>
    <w:rsid w:val="00431201"/>
    <w:rsid w:val="00434A19"/>
    <w:rsid w:val="004410F6"/>
    <w:rsid w:val="00451DE8"/>
    <w:rsid w:val="004569D0"/>
    <w:rsid w:val="00460896"/>
    <w:rsid w:val="00460C4F"/>
    <w:rsid w:val="0046220E"/>
    <w:rsid w:val="00464095"/>
    <w:rsid w:val="00481AAD"/>
    <w:rsid w:val="00484094"/>
    <w:rsid w:val="0049294D"/>
    <w:rsid w:val="0049483F"/>
    <w:rsid w:val="00495248"/>
    <w:rsid w:val="00495763"/>
    <w:rsid w:val="004A0C41"/>
    <w:rsid w:val="004A2669"/>
    <w:rsid w:val="004A3101"/>
    <w:rsid w:val="004A7BE6"/>
    <w:rsid w:val="004B4F52"/>
    <w:rsid w:val="004C36DE"/>
    <w:rsid w:val="004C5CF2"/>
    <w:rsid w:val="004C6D95"/>
    <w:rsid w:val="004C73B6"/>
    <w:rsid w:val="004E3E9F"/>
    <w:rsid w:val="004F03FB"/>
    <w:rsid w:val="004F1081"/>
    <w:rsid w:val="004F426C"/>
    <w:rsid w:val="0050119B"/>
    <w:rsid w:val="005042CC"/>
    <w:rsid w:val="005150F2"/>
    <w:rsid w:val="0051555B"/>
    <w:rsid w:val="00523301"/>
    <w:rsid w:val="005351FE"/>
    <w:rsid w:val="00540E4B"/>
    <w:rsid w:val="00543DD7"/>
    <w:rsid w:val="00544031"/>
    <w:rsid w:val="00555BA8"/>
    <w:rsid w:val="0056115C"/>
    <w:rsid w:val="00562497"/>
    <w:rsid w:val="0057018B"/>
    <w:rsid w:val="00583CDD"/>
    <w:rsid w:val="00594473"/>
    <w:rsid w:val="005A4D95"/>
    <w:rsid w:val="005B002C"/>
    <w:rsid w:val="005C144A"/>
    <w:rsid w:val="005E3487"/>
    <w:rsid w:val="005E7E8C"/>
    <w:rsid w:val="005F029E"/>
    <w:rsid w:val="006001A7"/>
    <w:rsid w:val="00627AD4"/>
    <w:rsid w:val="00631FAA"/>
    <w:rsid w:val="006467FD"/>
    <w:rsid w:val="00653571"/>
    <w:rsid w:val="00657165"/>
    <w:rsid w:val="00664D4A"/>
    <w:rsid w:val="00684EE4"/>
    <w:rsid w:val="006900F0"/>
    <w:rsid w:val="00694D18"/>
    <w:rsid w:val="006958E9"/>
    <w:rsid w:val="00697736"/>
    <w:rsid w:val="006B7DC7"/>
    <w:rsid w:val="006C5FEF"/>
    <w:rsid w:val="006C7079"/>
    <w:rsid w:val="006D57C6"/>
    <w:rsid w:val="006E39AE"/>
    <w:rsid w:val="006E5B36"/>
    <w:rsid w:val="006F7DCD"/>
    <w:rsid w:val="00721F44"/>
    <w:rsid w:val="00727BF7"/>
    <w:rsid w:val="00732F8A"/>
    <w:rsid w:val="0073365D"/>
    <w:rsid w:val="00745F20"/>
    <w:rsid w:val="00750202"/>
    <w:rsid w:val="007622DE"/>
    <w:rsid w:val="00765E19"/>
    <w:rsid w:val="0076748F"/>
    <w:rsid w:val="00770EF1"/>
    <w:rsid w:val="00771E29"/>
    <w:rsid w:val="00777E24"/>
    <w:rsid w:val="0078275F"/>
    <w:rsid w:val="00783B52"/>
    <w:rsid w:val="00793CE1"/>
    <w:rsid w:val="007A4392"/>
    <w:rsid w:val="007A5357"/>
    <w:rsid w:val="007B04B7"/>
    <w:rsid w:val="007B6833"/>
    <w:rsid w:val="007C1AD8"/>
    <w:rsid w:val="007D5527"/>
    <w:rsid w:val="007E3401"/>
    <w:rsid w:val="007E525C"/>
    <w:rsid w:val="007E6562"/>
    <w:rsid w:val="007F2574"/>
    <w:rsid w:val="007F51DD"/>
    <w:rsid w:val="008008F0"/>
    <w:rsid w:val="008041B7"/>
    <w:rsid w:val="008122AB"/>
    <w:rsid w:val="0083396F"/>
    <w:rsid w:val="0083400B"/>
    <w:rsid w:val="00841845"/>
    <w:rsid w:val="00843912"/>
    <w:rsid w:val="00861C00"/>
    <w:rsid w:val="008635F6"/>
    <w:rsid w:val="00863DB8"/>
    <w:rsid w:val="00864A67"/>
    <w:rsid w:val="00873A62"/>
    <w:rsid w:val="008769A4"/>
    <w:rsid w:val="00877A56"/>
    <w:rsid w:val="00886F7F"/>
    <w:rsid w:val="00893F9A"/>
    <w:rsid w:val="008A220A"/>
    <w:rsid w:val="008B0462"/>
    <w:rsid w:val="008B40CA"/>
    <w:rsid w:val="008D569D"/>
    <w:rsid w:val="008E077D"/>
    <w:rsid w:val="008E179C"/>
    <w:rsid w:val="008F5725"/>
    <w:rsid w:val="00910721"/>
    <w:rsid w:val="0091503F"/>
    <w:rsid w:val="00922FDD"/>
    <w:rsid w:val="00930281"/>
    <w:rsid w:val="00934996"/>
    <w:rsid w:val="0094484E"/>
    <w:rsid w:val="00962F3F"/>
    <w:rsid w:val="00966493"/>
    <w:rsid w:val="0098398D"/>
    <w:rsid w:val="009906D1"/>
    <w:rsid w:val="009A2219"/>
    <w:rsid w:val="009B02DB"/>
    <w:rsid w:val="009B0EF5"/>
    <w:rsid w:val="009C0136"/>
    <w:rsid w:val="009C1F1B"/>
    <w:rsid w:val="009C2A14"/>
    <w:rsid w:val="009C421D"/>
    <w:rsid w:val="009C4AD1"/>
    <w:rsid w:val="00A034C0"/>
    <w:rsid w:val="00A124F9"/>
    <w:rsid w:val="00A16AF4"/>
    <w:rsid w:val="00A2188B"/>
    <w:rsid w:val="00A24DAC"/>
    <w:rsid w:val="00A35120"/>
    <w:rsid w:val="00A424C3"/>
    <w:rsid w:val="00A44C54"/>
    <w:rsid w:val="00A56066"/>
    <w:rsid w:val="00A6230E"/>
    <w:rsid w:val="00A91A8E"/>
    <w:rsid w:val="00A9440F"/>
    <w:rsid w:val="00AA5718"/>
    <w:rsid w:val="00AB127D"/>
    <w:rsid w:val="00AB6EF0"/>
    <w:rsid w:val="00AC3310"/>
    <w:rsid w:val="00AC5F62"/>
    <w:rsid w:val="00AC5FAC"/>
    <w:rsid w:val="00AD4651"/>
    <w:rsid w:val="00AE0906"/>
    <w:rsid w:val="00AE4004"/>
    <w:rsid w:val="00AE5D87"/>
    <w:rsid w:val="00AF092D"/>
    <w:rsid w:val="00AF1E69"/>
    <w:rsid w:val="00AF3850"/>
    <w:rsid w:val="00B05C87"/>
    <w:rsid w:val="00B24CEB"/>
    <w:rsid w:val="00B30063"/>
    <w:rsid w:val="00B35B5A"/>
    <w:rsid w:val="00B5175F"/>
    <w:rsid w:val="00B528D2"/>
    <w:rsid w:val="00B62024"/>
    <w:rsid w:val="00B66C89"/>
    <w:rsid w:val="00B70940"/>
    <w:rsid w:val="00B81234"/>
    <w:rsid w:val="00B867FC"/>
    <w:rsid w:val="00B94DA8"/>
    <w:rsid w:val="00B97098"/>
    <w:rsid w:val="00BB2590"/>
    <w:rsid w:val="00BE6AB1"/>
    <w:rsid w:val="00BF3833"/>
    <w:rsid w:val="00BF4DE7"/>
    <w:rsid w:val="00C02C97"/>
    <w:rsid w:val="00C06C41"/>
    <w:rsid w:val="00C3052C"/>
    <w:rsid w:val="00C3345A"/>
    <w:rsid w:val="00C34A64"/>
    <w:rsid w:val="00C3633F"/>
    <w:rsid w:val="00C52F76"/>
    <w:rsid w:val="00C57E32"/>
    <w:rsid w:val="00C643E4"/>
    <w:rsid w:val="00C6783B"/>
    <w:rsid w:val="00C707BC"/>
    <w:rsid w:val="00C74921"/>
    <w:rsid w:val="00C772DD"/>
    <w:rsid w:val="00CA0B80"/>
    <w:rsid w:val="00CA1A25"/>
    <w:rsid w:val="00CB51EE"/>
    <w:rsid w:val="00CD0091"/>
    <w:rsid w:val="00CD0AC5"/>
    <w:rsid w:val="00CD33E6"/>
    <w:rsid w:val="00CE3553"/>
    <w:rsid w:val="00CE4482"/>
    <w:rsid w:val="00CE65BA"/>
    <w:rsid w:val="00D06588"/>
    <w:rsid w:val="00D14B0E"/>
    <w:rsid w:val="00D2358F"/>
    <w:rsid w:val="00D32A3F"/>
    <w:rsid w:val="00D373EC"/>
    <w:rsid w:val="00D46C7A"/>
    <w:rsid w:val="00D72072"/>
    <w:rsid w:val="00D76C5E"/>
    <w:rsid w:val="00D80FCD"/>
    <w:rsid w:val="00D81BA9"/>
    <w:rsid w:val="00D9441E"/>
    <w:rsid w:val="00DA5AC6"/>
    <w:rsid w:val="00DB1500"/>
    <w:rsid w:val="00DB4E39"/>
    <w:rsid w:val="00DC479B"/>
    <w:rsid w:val="00DD3E22"/>
    <w:rsid w:val="00DE0E46"/>
    <w:rsid w:val="00DF26DB"/>
    <w:rsid w:val="00E111DD"/>
    <w:rsid w:val="00E160A0"/>
    <w:rsid w:val="00E30FFA"/>
    <w:rsid w:val="00E5234B"/>
    <w:rsid w:val="00E52677"/>
    <w:rsid w:val="00E55E05"/>
    <w:rsid w:val="00E56AC8"/>
    <w:rsid w:val="00E626C7"/>
    <w:rsid w:val="00E74339"/>
    <w:rsid w:val="00E864FA"/>
    <w:rsid w:val="00E8703F"/>
    <w:rsid w:val="00E87181"/>
    <w:rsid w:val="00E87B16"/>
    <w:rsid w:val="00EB2B0E"/>
    <w:rsid w:val="00EB2CFE"/>
    <w:rsid w:val="00EB6112"/>
    <w:rsid w:val="00EC0BBC"/>
    <w:rsid w:val="00EC58E6"/>
    <w:rsid w:val="00EE5824"/>
    <w:rsid w:val="00EE7AD2"/>
    <w:rsid w:val="00EF273A"/>
    <w:rsid w:val="00F00005"/>
    <w:rsid w:val="00F00FE0"/>
    <w:rsid w:val="00F06A16"/>
    <w:rsid w:val="00F16907"/>
    <w:rsid w:val="00F20EEA"/>
    <w:rsid w:val="00F231E8"/>
    <w:rsid w:val="00F23A23"/>
    <w:rsid w:val="00F42E7E"/>
    <w:rsid w:val="00F5705E"/>
    <w:rsid w:val="00F659E5"/>
    <w:rsid w:val="00F763B6"/>
    <w:rsid w:val="00F772C6"/>
    <w:rsid w:val="00F94924"/>
    <w:rsid w:val="00F94D3F"/>
    <w:rsid w:val="00FA04CD"/>
    <w:rsid w:val="00FA2C7D"/>
    <w:rsid w:val="00FB1138"/>
    <w:rsid w:val="00FB18E6"/>
    <w:rsid w:val="00FC137B"/>
    <w:rsid w:val="00FC6889"/>
    <w:rsid w:val="00FC7102"/>
    <w:rsid w:val="00FD4D9C"/>
    <w:rsid w:val="00FD5C40"/>
    <w:rsid w:val="00FE56B2"/>
    <w:rsid w:val="00FF21F7"/>
    <w:rsid w:val="00FF2982"/>
    <w:rsid w:val="00FF3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1135FEA"/>
  <w15:docId w15:val="{9037430E-1085-4409-A5C5-4A10BC8CD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098"/>
  </w:style>
  <w:style w:type="paragraph" w:styleId="Heading1">
    <w:name w:val="heading 1"/>
    <w:basedOn w:val="Normal"/>
    <w:next w:val="Normal"/>
    <w:link w:val="Heading1Char"/>
    <w:uiPriority w:val="9"/>
    <w:qFormat/>
    <w:rsid w:val="00B9709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B9709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B9709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B9709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B9709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B9709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unhideWhenUsed/>
    <w:qFormat/>
    <w:rsid w:val="00B9709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unhideWhenUsed/>
    <w:qFormat/>
    <w:rsid w:val="00B9709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B9709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1">
    <w:name w:val="st1"/>
    <w:basedOn w:val="DefaultParagraphFont"/>
    <w:rsid w:val="00B867FC"/>
  </w:style>
  <w:style w:type="paragraph" w:styleId="BalloonText">
    <w:name w:val="Balloon Text"/>
    <w:basedOn w:val="Normal"/>
    <w:link w:val="BalloonTextChar"/>
    <w:uiPriority w:val="99"/>
    <w:semiHidden/>
    <w:unhideWhenUsed/>
    <w:rsid w:val="00B867FC"/>
    <w:rPr>
      <w:rFonts w:ascii="Tahoma" w:hAnsi="Tahoma" w:cs="Tahoma"/>
      <w:sz w:val="16"/>
      <w:szCs w:val="16"/>
    </w:rPr>
  </w:style>
  <w:style w:type="character" w:customStyle="1" w:styleId="BalloonTextChar">
    <w:name w:val="Balloon Text Char"/>
    <w:basedOn w:val="DefaultParagraphFont"/>
    <w:link w:val="BalloonText"/>
    <w:uiPriority w:val="99"/>
    <w:semiHidden/>
    <w:rsid w:val="00B867FC"/>
    <w:rPr>
      <w:rFonts w:ascii="Tahoma" w:hAnsi="Tahoma" w:cs="Tahoma"/>
      <w:sz w:val="16"/>
      <w:szCs w:val="16"/>
    </w:rPr>
  </w:style>
  <w:style w:type="character" w:customStyle="1" w:styleId="Heading1Char">
    <w:name w:val="Heading 1 Char"/>
    <w:basedOn w:val="DefaultParagraphFont"/>
    <w:link w:val="Heading1"/>
    <w:uiPriority w:val="9"/>
    <w:rsid w:val="00B97098"/>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B9709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B97098"/>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B97098"/>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B97098"/>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rsid w:val="00B97098"/>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rsid w:val="00B9709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rsid w:val="00B97098"/>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B97098"/>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B97098"/>
    <w:pPr>
      <w:spacing w:line="240" w:lineRule="auto"/>
    </w:pPr>
    <w:rPr>
      <w:b/>
      <w:bCs/>
      <w:smallCaps/>
      <w:color w:val="1F497D" w:themeColor="text2"/>
    </w:rPr>
  </w:style>
  <w:style w:type="paragraph" w:styleId="Title">
    <w:name w:val="Title"/>
    <w:basedOn w:val="Normal"/>
    <w:next w:val="Normal"/>
    <w:link w:val="TitleChar"/>
    <w:uiPriority w:val="10"/>
    <w:qFormat/>
    <w:rsid w:val="00B97098"/>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B97098"/>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B9709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B97098"/>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B97098"/>
    <w:rPr>
      <w:b/>
      <w:bCs/>
    </w:rPr>
  </w:style>
  <w:style w:type="character" w:styleId="Emphasis">
    <w:name w:val="Emphasis"/>
    <w:basedOn w:val="DefaultParagraphFont"/>
    <w:uiPriority w:val="20"/>
    <w:qFormat/>
    <w:rsid w:val="00B97098"/>
    <w:rPr>
      <w:i/>
      <w:iCs/>
    </w:rPr>
  </w:style>
  <w:style w:type="paragraph" w:styleId="NoSpacing">
    <w:name w:val="No Spacing"/>
    <w:uiPriority w:val="1"/>
    <w:qFormat/>
    <w:rsid w:val="00B97098"/>
    <w:pPr>
      <w:spacing w:after="0" w:line="240" w:lineRule="auto"/>
    </w:pPr>
  </w:style>
  <w:style w:type="paragraph" w:styleId="ListParagraph">
    <w:name w:val="List Paragraph"/>
    <w:basedOn w:val="Normal"/>
    <w:uiPriority w:val="34"/>
    <w:qFormat/>
    <w:rsid w:val="000D784C"/>
    <w:pPr>
      <w:ind w:left="720"/>
      <w:contextualSpacing/>
    </w:pPr>
  </w:style>
  <w:style w:type="paragraph" w:styleId="Quote">
    <w:name w:val="Quote"/>
    <w:basedOn w:val="Normal"/>
    <w:next w:val="Normal"/>
    <w:link w:val="QuoteChar"/>
    <w:uiPriority w:val="29"/>
    <w:qFormat/>
    <w:rsid w:val="00B97098"/>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B97098"/>
    <w:rPr>
      <w:color w:val="1F497D" w:themeColor="text2"/>
      <w:sz w:val="24"/>
      <w:szCs w:val="24"/>
    </w:rPr>
  </w:style>
  <w:style w:type="paragraph" w:styleId="IntenseQuote">
    <w:name w:val="Intense Quote"/>
    <w:basedOn w:val="Normal"/>
    <w:next w:val="Normal"/>
    <w:link w:val="IntenseQuoteChar"/>
    <w:uiPriority w:val="30"/>
    <w:qFormat/>
    <w:rsid w:val="00B9709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B97098"/>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B97098"/>
    <w:rPr>
      <w:i/>
      <w:iCs/>
      <w:color w:val="595959" w:themeColor="text1" w:themeTint="A6"/>
    </w:rPr>
  </w:style>
  <w:style w:type="character" w:styleId="IntenseEmphasis">
    <w:name w:val="Intense Emphasis"/>
    <w:basedOn w:val="DefaultParagraphFont"/>
    <w:uiPriority w:val="21"/>
    <w:qFormat/>
    <w:rsid w:val="00B97098"/>
    <w:rPr>
      <w:b/>
      <w:bCs/>
      <w:i/>
      <w:iCs/>
    </w:rPr>
  </w:style>
  <w:style w:type="character" w:styleId="SubtleReference">
    <w:name w:val="Subtle Reference"/>
    <w:basedOn w:val="DefaultParagraphFont"/>
    <w:uiPriority w:val="31"/>
    <w:qFormat/>
    <w:rsid w:val="00B9709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97098"/>
    <w:rPr>
      <w:b/>
      <w:bCs/>
      <w:smallCaps/>
      <w:color w:val="1F497D" w:themeColor="text2"/>
      <w:u w:val="single"/>
    </w:rPr>
  </w:style>
  <w:style w:type="character" w:styleId="BookTitle">
    <w:name w:val="Book Title"/>
    <w:basedOn w:val="DefaultParagraphFont"/>
    <w:uiPriority w:val="33"/>
    <w:qFormat/>
    <w:rsid w:val="00B97098"/>
    <w:rPr>
      <w:b/>
      <w:bCs/>
      <w:smallCaps/>
      <w:spacing w:val="10"/>
    </w:rPr>
  </w:style>
  <w:style w:type="paragraph" w:styleId="TOCHeading">
    <w:name w:val="TOC Heading"/>
    <w:basedOn w:val="Heading1"/>
    <w:next w:val="Normal"/>
    <w:uiPriority w:val="39"/>
    <w:unhideWhenUsed/>
    <w:qFormat/>
    <w:rsid w:val="00B97098"/>
    <w:pPr>
      <w:outlineLvl w:val="9"/>
    </w:pPr>
  </w:style>
  <w:style w:type="character" w:styleId="Hyperlink">
    <w:name w:val="Hyperlink"/>
    <w:basedOn w:val="DefaultParagraphFont"/>
    <w:uiPriority w:val="99"/>
    <w:unhideWhenUsed/>
    <w:rsid w:val="00072552"/>
    <w:rPr>
      <w:color w:val="0000FF"/>
      <w:u w:val="single"/>
    </w:rPr>
  </w:style>
  <w:style w:type="character" w:customStyle="1" w:styleId="field-content">
    <w:name w:val="field-content"/>
    <w:basedOn w:val="DefaultParagraphFont"/>
    <w:rsid w:val="00072552"/>
  </w:style>
  <w:style w:type="character" w:styleId="CommentReference">
    <w:name w:val="annotation reference"/>
    <w:basedOn w:val="DefaultParagraphFont"/>
    <w:uiPriority w:val="99"/>
    <w:semiHidden/>
    <w:unhideWhenUsed/>
    <w:rsid w:val="00224531"/>
    <w:rPr>
      <w:sz w:val="16"/>
      <w:szCs w:val="16"/>
    </w:rPr>
  </w:style>
  <w:style w:type="paragraph" w:styleId="CommentText">
    <w:name w:val="annotation text"/>
    <w:basedOn w:val="Normal"/>
    <w:link w:val="CommentTextChar"/>
    <w:uiPriority w:val="99"/>
    <w:semiHidden/>
    <w:unhideWhenUsed/>
    <w:rsid w:val="00224531"/>
    <w:pPr>
      <w:spacing w:line="240" w:lineRule="auto"/>
    </w:pPr>
  </w:style>
  <w:style w:type="character" w:customStyle="1" w:styleId="CommentTextChar">
    <w:name w:val="Comment Text Char"/>
    <w:basedOn w:val="DefaultParagraphFont"/>
    <w:link w:val="CommentText"/>
    <w:uiPriority w:val="99"/>
    <w:semiHidden/>
    <w:rsid w:val="00224531"/>
    <w:rPr>
      <w:color w:val="5A5A5A" w:themeColor="text1" w:themeTint="A5"/>
    </w:rPr>
  </w:style>
  <w:style w:type="paragraph" w:styleId="CommentSubject">
    <w:name w:val="annotation subject"/>
    <w:basedOn w:val="CommentText"/>
    <w:next w:val="CommentText"/>
    <w:link w:val="CommentSubjectChar"/>
    <w:uiPriority w:val="99"/>
    <w:semiHidden/>
    <w:unhideWhenUsed/>
    <w:rsid w:val="00224531"/>
    <w:rPr>
      <w:b/>
      <w:bCs/>
    </w:rPr>
  </w:style>
  <w:style w:type="character" w:customStyle="1" w:styleId="CommentSubjectChar">
    <w:name w:val="Comment Subject Char"/>
    <w:basedOn w:val="CommentTextChar"/>
    <w:link w:val="CommentSubject"/>
    <w:uiPriority w:val="99"/>
    <w:semiHidden/>
    <w:rsid w:val="00224531"/>
    <w:rPr>
      <w:b/>
      <w:bCs/>
      <w:color w:val="5A5A5A" w:themeColor="text1" w:themeTint="A5"/>
    </w:rPr>
  </w:style>
  <w:style w:type="paragraph" w:styleId="NormalWeb">
    <w:name w:val="Normal (Web)"/>
    <w:basedOn w:val="Normal"/>
    <w:uiPriority w:val="99"/>
    <w:semiHidden/>
    <w:unhideWhenUsed/>
    <w:rsid w:val="00E30FFA"/>
    <w:pPr>
      <w:spacing w:before="100" w:beforeAutospacing="1" w:after="100" w:afterAutospacing="1" w:line="240" w:lineRule="auto"/>
    </w:pPr>
    <w:rPr>
      <w:rFonts w:ascii="Times New Roman" w:eastAsia="Times New Roman" w:hAnsi="Times New Roman" w:cs="Times New Roman"/>
      <w:sz w:val="24"/>
      <w:szCs w:val="24"/>
      <w:lang w:val="sl-SI" w:eastAsia="sl-SI" w:bidi="ar-SA"/>
    </w:rPr>
  </w:style>
  <w:style w:type="paragraph" w:styleId="PlainText">
    <w:name w:val="Plain Text"/>
    <w:basedOn w:val="Normal"/>
    <w:link w:val="PlainTextChar"/>
    <w:uiPriority w:val="99"/>
    <w:semiHidden/>
    <w:unhideWhenUsed/>
    <w:rsid w:val="00B30063"/>
    <w:pPr>
      <w:spacing w:after="0" w:line="240" w:lineRule="auto"/>
    </w:pPr>
    <w:rPr>
      <w:rFonts w:ascii="Calibri" w:eastAsiaTheme="minorHAnsi" w:hAnsi="Calibri" w:cs="Times New Roman"/>
      <w:lang w:val="sl-SI" w:eastAsia="sl-SI" w:bidi="ar-SA"/>
    </w:rPr>
  </w:style>
  <w:style w:type="character" w:customStyle="1" w:styleId="PlainTextChar">
    <w:name w:val="Plain Text Char"/>
    <w:basedOn w:val="DefaultParagraphFont"/>
    <w:link w:val="PlainText"/>
    <w:uiPriority w:val="99"/>
    <w:semiHidden/>
    <w:rsid w:val="00B30063"/>
    <w:rPr>
      <w:rFonts w:ascii="Calibri" w:eastAsiaTheme="minorHAnsi" w:hAnsi="Calibri" w:cs="Times New Roman"/>
      <w:sz w:val="22"/>
      <w:szCs w:val="22"/>
      <w:lang w:val="sl-SI" w:eastAsia="sl-SI" w:bidi="ar-SA"/>
    </w:rPr>
  </w:style>
  <w:style w:type="paragraph" w:customStyle="1" w:styleId="BesediloSIQHA">
    <w:name w:val="Besedilo SIQHA"/>
    <w:rsid w:val="00F20EEA"/>
    <w:pPr>
      <w:keepLines/>
      <w:widowControl w:val="0"/>
      <w:pBdr>
        <w:top w:val="nil"/>
        <w:left w:val="nil"/>
        <w:bottom w:val="nil"/>
        <w:right w:val="nil"/>
        <w:between w:val="nil"/>
        <w:bar w:val="nil"/>
      </w:pBdr>
      <w:spacing w:before="120" w:after="240" w:line="276" w:lineRule="auto"/>
      <w:jc w:val="both"/>
    </w:pPr>
    <w:rPr>
      <w:rFonts w:ascii="Arial" w:eastAsia="Arial Unicode MS" w:hAnsi="Arial" w:cs="Arial Unicode MS"/>
      <w:color w:val="000000"/>
      <w:sz w:val="24"/>
      <w:szCs w:val="24"/>
      <w:u w:color="000000"/>
      <w:bdr w:val="nil"/>
      <w:lang w:eastAsia="en-GB" w:bidi="ar-SA"/>
    </w:rPr>
  </w:style>
  <w:style w:type="numbering" w:customStyle="1" w:styleId="ImportedStyle3">
    <w:name w:val="Imported Style 3"/>
    <w:rsid w:val="00F20EEA"/>
    <w:pPr>
      <w:numPr>
        <w:numId w:val="9"/>
      </w:numPr>
    </w:pPr>
  </w:style>
  <w:style w:type="character" w:customStyle="1" w:styleId="apple-converted-space">
    <w:name w:val="apple-converted-space"/>
    <w:basedOn w:val="DefaultParagraphFont"/>
    <w:rsid w:val="001628C3"/>
  </w:style>
  <w:style w:type="paragraph" w:styleId="Header">
    <w:name w:val="header"/>
    <w:basedOn w:val="Normal"/>
    <w:link w:val="HeaderChar"/>
    <w:uiPriority w:val="99"/>
    <w:unhideWhenUsed/>
    <w:rsid w:val="00266CA3"/>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6CA3"/>
    <w:rPr>
      <w:color w:val="5A5A5A" w:themeColor="text1" w:themeTint="A5"/>
    </w:rPr>
  </w:style>
  <w:style w:type="paragraph" w:styleId="Footer">
    <w:name w:val="footer"/>
    <w:basedOn w:val="Normal"/>
    <w:link w:val="FooterChar"/>
    <w:uiPriority w:val="99"/>
    <w:unhideWhenUsed/>
    <w:rsid w:val="00266CA3"/>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6CA3"/>
    <w:rPr>
      <w:color w:val="5A5A5A" w:themeColor="text1" w:themeTint="A5"/>
    </w:rPr>
  </w:style>
  <w:style w:type="paragraph" w:styleId="TOC2">
    <w:name w:val="toc 2"/>
    <w:basedOn w:val="Normal"/>
    <w:next w:val="Normal"/>
    <w:autoRedefine/>
    <w:uiPriority w:val="39"/>
    <w:unhideWhenUsed/>
    <w:rsid w:val="008635F6"/>
    <w:pPr>
      <w:spacing w:after="100"/>
      <w:ind w:left="200"/>
    </w:pPr>
  </w:style>
  <w:style w:type="paragraph" w:styleId="TOC1">
    <w:name w:val="toc 1"/>
    <w:basedOn w:val="Normal"/>
    <w:next w:val="Normal"/>
    <w:autoRedefine/>
    <w:uiPriority w:val="39"/>
    <w:unhideWhenUsed/>
    <w:rsid w:val="008635F6"/>
    <w:pPr>
      <w:spacing w:after="100"/>
    </w:pPr>
  </w:style>
  <w:style w:type="paragraph" w:styleId="TOC3">
    <w:name w:val="toc 3"/>
    <w:basedOn w:val="Normal"/>
    <w:next w:val="Normal"/>
    <w:autoRedefine/>
    <w:uiPriority w:val="39"/>
    <w:unhideWhenUsed/>
    <w:rsid w:val="008635F6"/>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33299">
      <w:bodyDiv w:val="1"/>
      <w:marLeft w:val="0"/>
      <w:marRight w:val="0"/>
      <w:marTop w:val="0"/>
      <w:marBottom w:val="0"/>
      <w:divBdr>
        <w:top w:val="none" w:sz="0" w:space="0" w:color="auto"/>
        <w:left w:val="none" w:sz="0" w:space="0" w:color="auto"/>
        <w:bottom w:val="none" w:sz="0" w:space="0" w:color="auto"/>
        <w:right w:val="none" w:sz="0" w:space="0" w:color="auto"/>
      </w:divBdr>
    </w:div>
    <w:div w:id="570507858">
      <w:bodyDiv w:val="1"/>
      <w:marLeft w:val="0"/>
      <w:marRight w:val="0"/>
      <w:marTop w:val="0"/>
      <w:marBottom w:val="0"/>
      <w:divBdr>
        <w:top w:val="none" w:sz="0" w:space="0" w:color="auto"/>
        <w:left w:val="none" w:sz="0" w:space="0" w:color="auto"/>
        <w:bottom w:val="none" w:sz="0" w:space="0" w:color="auto"/>
        <w:right w:val="none" w:sz="0" w:space="0" w:color="auto"/>
      </w:divBdr>
    </w:div>
    <w:div w:id="173978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380CC6-1917-4FFE-9316-D2E58E39E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8272</Words>
  <Characters>47155</Characters>
  <Application>Microsoft Office Word</Application>
  <DocSecurity>0</DocSecurity>
  <Lines>392</Lines>
  <Paragraphs>110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rapadmin</dc:creator>
  <cp:lastModifiedBy>Andrej Zrimsek</cp:lastModifiedBy>
  <cp:revision>5</cp:revision>
  <cp:lastPrinted>2019-05-17T14:38:00Z</cp:lastPrinted>
  <dcterms:created xsi:type="dcterms:W3CDTF">2019-05-15T14:38:00Z</dcterms:created>
  <dcterms:modified xsi:type="dcterms:W3CDTF">2019-05-17T14:39:00Z</dcterms:modified>
</cp:coreProperties>
</file>